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60C62" w14:textId="77777777" w:rsidR="000237E2" w:rsidRDefault="000237E2" w:rsidP="007A2692">
      <w:pPr>
        <w:autoSpaceDE w:val="0"/>
        <w:autoSpaceDN w:val="0"/>
        <w:adjustRightInd w:val="0"/>
        <w:jc w:val="center"/>
      </w:pPr>
      <w:r>
        <w:rPr>
          <w:noProof/>
          <w:lang w:eastAsia="ru-RU"/>
        </w:rPr>
        <w:drawing>
          <wp:inline distT="0" distB="0" distL="0" distR="0" wp14:anchorId="4D4C8D2B" wp14:editId="0CD0964C">
            <wp:extent cx="647700" cy="807720"/>
            <wp:effectExtent l="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7720"/>
                    </a:xfrm>
                    <a:prstGeom prst="rect">
                      <a:avLst/>
                    </a:prstGeom>
                    <a:noFill/>
                    <a:ln>
                      <a:noFill/>
                    </a:ln>
                  </pic:spPr>
                </pic:pic>
              </a:graphicData>
            </a:graphic>
          </wp:inline>
        </w:drawing>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0237E2" w14:paraId="0D492F32" w14:textId="77777777" w:rsidTr="00AE67BE">
        <w:tc>
          <w:tcPr>
            <w:tcW w:w="9639" w:type="dxa"/>
            <w:tcBorders>
              <w:top w:val="nil"/>
              <w:left w:val="nil"/>
              <w:bottom w:val="nil"/>
              <w:right w:val="nil"/>
            </w:tcBorders>
            <w:shd w:val="clear" w:color="auto" w:fill="auto"/>
          </w:tcPr>
          <w:p w14:paraId="7EEAD59D" w14:textId="77777777" w:rsidR="000237E2" w:rsidRPr="00CF3DA1" w:rsidRDefault="000237E2" w:rsidP="007A2692">
            <w:pPr>
              <w:spacing w:after="0" w:line="240" w:lineRule="auto"/>
              <w:jc w:val="center"/>
              <w:rPr>
                <w:rFonts w:ascii="Times New Roman" w:hAnsi="Times New Roman" w:cs="Times New Roman"/>
                <w:b/>
                <w:sz w:val="28"/>
                <w:szCs w:val="28"/>
              </w:rPr>
            </w:pPr>
            <w:r w:rsidRPr="00CF3DA1">
              <w:rPr>
                <w:rFonts w:ascii="Times New Roman" w:hAnsi="Times New Roman" w:cs="Times New Roman"/>
                <w:b/>
                <w:sz w:val="28"/>
                <w:szCs w:val="28"/>
              </w:rPr>
              <w:t>АГЕНТСТВО ПО ИНФОРМАТИЗАЦИИ И СВЯЗИ</w:t>
            </w:r>
          </w:p>
          <w:p w14:paraId="1211F700" w14:textId="77777777" w:rsidR="000237E2" w:rsidRDefault="000237E2" w:rsidP="007A2692">
            <w:pPr>
              <w:spacing w:after="0" w:line="240" w:lineRule="auto"/>
              <w:jc w:val="center"/>
              <w:rPr>
                <w:rFonts w:ascii="Times New Roman" w:hAnsi="Times New Roman" w:cs="Times New Roman"/>
                <w:b/>
                <w:sz w:val="28"/>
              </w:rPr>
            </w:pPr>
            <w:r w:rsidRPr="00CF3DA1">
              <w:rPr>
                <w:rFonts w:ascii="Times New Roman" w:hAnsi="Times New Roman" w:cs="Times New Roman"/>
                <w:b/>
                <w:sz w:val="28"/>
              </w:rPr>
              <w:t>КАМЧАТСКОГО КРАЯ</w:t>
            </w:r>
          </w:p>
          <w:p w14:paraId="4FEF4705" w14:textId="77777777" w:rsidR="009A20DF" w:rsidRPr="001672C5" w:rsidRDefault="009A20DF" w:rsidP="007A2692">
            <w:pPr>
              <w:spacing w:after="0" w:line="240" w:lineRule="auto"/>
              <w:jc w:val="center"/>
              <w:rPr>
                <w:rFonts w:ascii="Times New Roman" w:hAnsi="Times New Roman" w:cs="Times New Roman"/>
                <w:b/>
                <w:sz w:val="12"/>
                <w:szCs w:val="12"/>
              </w:rPr>
            </w:pPr>
          </w:p>
          <w:p w14:paraId="110B6A3B" w14:textId="3CF755EC" w:rsidR="000237E2" w:rsidRDefault="000237E2" w:rsidP="007A2692">
            <w:pPr>
              <w:pStyle w:val="ConsPlusTitle"/>
              <w:widowControl/>
              <w:jc w:val="center"/>
              <w:rPr>
                <w:rFonts w:ascii="Times New Roman" w:hAnsi="Times New Roman" w:cs="Times New Roman"/>
                <w:sz w:val="30"/>
                <w:szCs w:val="30"/>
              </w:rPr>
            </w:pPr>
            <w:r w:rsidRPr="00CF3DA1">
              <w:rPr>
                <w:rFonts w:ascii="Times New Roman" w:hAnsi="Times New Roman" w:cs="Times New Roman"/>
                <w:sz w:val="30"/>
                <w:szCs w:val="30"/>
              </w:rPr>
              <w:t>ПРИКАЗ №</w:t>
            </w:r>
            <w:r w:rsidR="00633A08">
              <w:rPr>
                <w:rFonts w:ascii="Times New Roman" w:hAnsi="Times New Roman" w:cs="Times New Roman"/>
                <w:sz w:val="30"/>
                <w:szCs w:val="30"/>
              </w:rPr>
              <w:t xml:space="preserve"> </w:t>
            </w:r>
            <w:r w:rsidR="00415B79">
              <w:rPr>
                <w:rFonts w:ascii="Times New Roman" w:hAnsi="Times New Roman" w:cs="Times New Roman"/>
                <w:sz w:val="30"/>
                <w:szCs w:val="30"/>
              </w:rPr>
              <w:t>69-п</w:t>
            </w:r>
          </w:p>
          <w:p w14:paraId="77A81CD7" w14:textId="1889E4AA" w:rsidR="00700D2E" w:rsidRPr="00700D2E" w:rsidRDefault="00700D2E" w:rsidP="007A2692">
            <w:pPr>
              <w:pStyle w:val="ConsPlusTitle"/>
              <w:widowControl/>
              <w:jc w:val="center"/>
              <w:rPr>
                <w:rFonts w:ascii="Times New Roman" w:hAnsi="Times New Roman" w:cs="Times New Roman"/>
                <w:b w:val="0"/>
                <w:i/>
                <w:sz w:val="24"/>
                <w:szCs w:val="30"/>
              </w:rPr>
            </w:pPr>
            <w:r w:rsidRPr="00700D2E">
              <w:rPr>
                <w:rFonts w:ascii="Times New Roman" w:hAnsi="Times New Roman" w:cs="Times New Roman"/>
                <w:b w:val="0"/>
                <w:i/>
                <w:sz w:val="24"/>
                <w:szCs w:val="30"/>
              </w:rPr>
              <w:t>(с изменениями от 24.07.2020 № 75-п)</w:t>
            </w:r>
          </w:p>
          <w:p w14:paraId="7DF724BC" w14:textId="77777777" w:rsidR="000237E2" w:rsidRPr="001672C5" w:rsidRDefault="000237E2" w:rsidP="007A2692">
            <w:pPr>
              <w:pStyle w:val="ConsPlusNormal"/>
              <w:widowControl/>
              <w:ind w:firstLine="0"/>
              <w:jc w:val="center"/>
              <w:rPr>
                <w:sz w:val="12"/>
                <w:szCs w:val="12"/>
              </w:rPr>
            </w:pPr>
          </w:p>
        </w:tc>
      </w:tr>
    </w:tbl>
    <w:p w14:paraId="4BA43E0C" w14:textId="77777777" w:rsidR="000237E2" w:rsidRDefault="000237E2" w:rsidP="007A2692">
      <w:pPr>
        <w:widowControl w:val="0"/>
        <w:spacing w:after="0" w:line="240" w:lineRule="auto"/>
        <w:rPr>
          <w:sz w:val="28"/>
          <w:szCs w:val="28"/>
        </w:rPr>
      </w:pPr>
    </w:p>
    <w:tbl>
      <w:tblPr>
        <w:tblW w:w="9747" w:type="dxa"/>
        <w:tblLook w:val="01E0" w:firstRow="1" w:lastRow="1" w:firstColumn="1" w:lastColumn="1" w:noHBand="0" w:noVBand="0"/>
      </w:tblPr>
      <w:tblGrid>
        <w:gridCol w:w="5117"/>
        <w:gridCol w:w="4630"/>
      </w:tblGrid>
      <w:tr w:rsidR="000237E2" w:rsidRPr="000237E2" w14:paraId="46F32109" w14:textId="77777777" w:rsidTr="00AE67BE">
        <w:tc>
          <w:tcPr>
            <w:tcW w:w="5117" w:type="dxa"/>
          </w:tcPr>
          <w:p w14:paraId="76ED24A1" w14:textId="7BACE4D9" w:rsidR="000237E2" w:rsidRPr="000237E2" w:rsidRDefault="000237E2" w:rsidP="009A7B65">
            <w:pPr>
              <w:spacing w:after="0"/>
              <w:ind w:left="-108"/>
              <w:rPr>
                <w:rFonts w:ascii="Times New Roman" w:hAnsi="Times New Roman" w:cs="Times New Roman"/>
                <w:sz w:val="28"/>
                <w:szCs w:val="28"/>
              </w:rPr>
            </w:pPr>
            <w:r w:rsidRPr="000237E2">
              <w:rPr>
                <w:rFonts w:ascii="Times New Roman" w:hAnsi="Times New Roman" w:cs="Times New Roman"/>
                <w:sz w:val="28"/>
                <w:szCs w:val="28"/>
              </w:rPr>
              <w:br w:type="page"/>
            </w:r>
            <w:r w:rsidRPr="000237E2">
              <w:rPr>
                <w:rFonts w:ascii="Times New Roman" w:hAnsi="Times New Roman" w:cs="Times New Roman"/>
                <w:sz w:val="28"/>
                <w:szCs w:val="28"/>
              </w:rPr>
              <w:br w:type="page"/>
            </w:r>
            <w:r w:rsidRPr="000237E2">
              <w:rPr>
                <w:rFonts w:ascii="Times New Roman" w:hAnsi="Times New Roman" w:cs="Times New Roman"/>
                <w:sz w:val="28"/>
                <w:szCs w:val="28"/>
              </w:rPr>
              <w:br w:type="page"/>
              <w:t>г. Петропавловск-Камчатский</w:t>
            </w:r>
          </w:p>
        </w:tc>
        <w:tc>
          <w:tcPr>
            <w:tcW w:w="4630" w:type="dxa"/>
          </w:tcPr>
          <w:p w14:paraId="02A31F44" w14:textId="7DE04DCE" w:rsidR="000237E2" w:rsidRPr="000237E2" w:rsidRDefault="009D05B9" w:rsidP="00415B79">
            <w:pPr>
              <w:spacing w:after="0"/>
              <w:jc w:val="right"/>
              <w:rPr>
                <w:rFonts w:ascii="Times New Roman" w:hAnsi="Times New Roman" w:cs="Times New Roman"/>
                <w:sz w:val="28"/>
                <w:szCs w:val="28"/>
              </w:rPr>
            </w:pPr>
            <w:r>
              <w:rPr>
                <w:rFonts w:ascii="Times New Roman" w:hAnsi="Times New Roman" w:cs="Times New Roman"/>
                <w:sz w:val="28"/>
                <w:szCs w:val="28"/>
              </w:rPr>
              <w:t xml:space="preserve">от </w:t>
            </w:r>
            <w:r w:rsidR="00415B79">
              <w:rPr>
                <w:rFonts w:ascii="Times New Roman" w:hAnsi="Times New Roman" w:cs="Times New Roman"/>
                <w:sz w:val="28"/>
              </w:rPr>
              <w:t>10.07.2020</w:t>
            </w:r>
          </w:p>
        </w:tc>
      </w:tr>
    </w:tbl>
    <w:p w14:paraId="78472BFD" w14:textId="0D7E3DB8" w:rsidR="000237E2" w:rsidRDefault="000237E2" w:rsidP="009A7B65">
      <w:pPr>
        <w:spacing w:after="0" w:line="240" w:lineRule="auto"/>
      </w:pPr>
    </w:p>
    <w:tbl>
      <w:tblPr>
        <w:tblW w:w="0" w:type="auto"/>
        <w:tblLayout w:type="fixed"/>
        <w:tblLook w:val="01E0" w:firstRow="1" w:lastRow="1" w:firstColumn="1" w:lastColumn="1" w:noHBand="0" w:noVBand="0"/>
      </w:tblPr>
      <w:tblGrid>
        <w:gridCol w:w="3686"/>
      </w:tblGrid>
      <w:tr w:rsidR="000237E2" w:rsidRPr="002678C8" w14:paraId="1773B752" w14:textId="77777777" w:rsidTr="002678C8">
        <w:trPr>
          <w:trHeight w:hRule="exact" w:val="2050"/>
        </w:trPr>
        <w:tc>
          <w:tcPr>
            <w:tcW w:w="3686" w:type="dxa"/>
            <w:shd w:val="clear" w:color="auto" w:fill="auto"/>
          </w:tcPr>
          <w:p w14:paraId="5D6F71F5" w14:textId="184CBF16" w:rsidR="000237E2" w:rsidRPr="002678C8" w:rsidRDefault="002678C8" w:rsidP="000B5015">
            <w:pPr>
              <w:spacing w:after="0" w:line="240" w:lineRule="auto"/>
              <w:ind w:left="-108"/>
              <w:jc w:val="both"/>
              <w:rPr>
                <w:rFonts w:ascii="Times New Roman" w:hAnsi="Times New Roman" w:cs="Times New Roman"/>
                <w:sz w:val="24"/>
                <w:szCs w:val="24"/>
              </w:rPr>
            </w:pPr>
            <w:r w:rsidRPr="002678C8">
              <w:rPr>
                <w:rFonts w:ascii="Times New Roman" w:hAnsi="Times New Roman" w:cs="Times New Roman"/>
                <w:sz w:val="24"/>
                <w:szCs w:val="24"/>
              </w:rPr>
              <w:t>Об утверждении регламентных документов по работе в государственной информационной системе Камчатского края «Единая система электронного документооборота Камчатского края»</w:t>
            </w:r>
          </w:p>
        </w:tc>
      </w:tr>
    </w:tbl>
    <w:p w14:paraId="4871B037" w14:textId="77777777" w:rsidR="002C30F2" w:rsidRPr="003B79A4" w:rsidRDefault="002C30F2" w:rsidP="009A7B65">
      <w:pPr>
        <w:widowControl w:val="0"/>
        <w:autoSpaceDE w:val="0"/>
        <w:autoSpaceDN w:val="0"/>
        <w:adjustRightInd w:val="0"/>
        <w:spacing w:after="0" w:line="240" w:lineRule="auto"/>
        <w:ind w:firstLine="709"/>
        <w:rPr>
          <w:rFonts w:ascii="Times New Roman" w:eastAsia="Calibri" w:hAnsi="Times New Roman" w:cs="Times New Roman"/>
          <w:sz w:val="28"/>
          <w:szCs w:val="28"/>
        </w:rPr>
      </w:pPr>
    </w:p>
    <w:p w14:paraId="13C6F61F" w14:textId="0C98AE32" w:rsidR="000B2E28" w:rsidRPr="00AB3BFA" w:rsidRDefault="000B2E28" w:rsidP="000B2E28">
      <w:pPr>
        <w:spacing w:after="0" w:line="240" w:lineRule="auto"/>
        <w:ind w:right="85" w:firstLine="709"/>
        <w:jc w:val="both"/>
        <w:rPr>
          <w:rFonts w:ascii="Times New Roman" w:hAnsi="Times New Roman" w:cs="Times New Roman"/>
          <w:sz w:val="28"/>
          <w:szCs w:val="28"/>
        </w:rPr>
      </w:pPr>
      <w:r w:rsidRPr="000B2E28">
        <w:rPr>
          <w:rFonts w:ascii="Times New Roman" w:hAnsi="Times New Roman" w:cs="Times New Roman"/>
          <w:sz w:val="28"/>
          <w:szCs w:val="28"/>
        </w:rPr>
        <w:t>В соответствии с</w:t>
      </w:r>
      <w:r w:rsidR="00AB3BFA">
        <w:rPr>
          <w:rFonts w:ascii="Times New Roman" w:hAnsi="Times New Roman" w:cs="Times New Roman"/>
          <w:sz w:val="28"/>
          <w:szCs w:val="28"/>
        </w:rPr>
        <w:t xml:space="preserve"> </w:t>
      </w:r>
      <w:r w:rsidRPr="000B2E28">
        <w:rPr>
          <w:rFonts w:ascii="Times New Roman" w:hAnsi="Times New Roman" w:cs="Times New Roman"/>
          <w:sz w:val="28"/>
          <w:szCs w:val="28"/>
        </w:rPr>
        <w:t xml:space="preserve">постановлением </w:t>
      </w:r>
      <w:r w:rsidR="00AB3BFA">
        <w:rPr>
          <w:rFonts w:ascii="Times New Roman" w:hAnsi="Times New Roman" w:cs="Times New Roman"/>
          <w:sz w:val="28"/>
          <w:szCs w:val="28"/>
        </w:rPr>
        <w:t xml:space="preserve">Правительства Камчатского края от 17.06.2020 № 241-П </w:t>
      </w:r>
      <w:r w:rsidR="002678C8">
        <w:rPr>
          <w:rFonts w:ascii="Times New Roman" w:hAnsi="Times New Roman" w:cs="Times New Roman"/>
          <w:sz w:val="28"/>
          <w:szCs w:val="28"/>
        </w:rPr>
        <w:t>«О государственной информационной системе Камчатского края «Единая система электронного документооборота Камчатского края»</w:t>
      </w:r>
    </w:p>
    <w:p w14:paraId="52DCC187" w14:textId="77777777" w:rsidR="000B2E28" w:rsidRPr="000B2E28" w:rsidRDefault="000B2E28" w:rsidP="000B2E28">
      <w:pPr>
        <w:spacing w:after="0" w:line="240" w:lineRule="auto"/>
        <w:ind w:right="85" w:firstLine="709"/>
        <w:jc w:val="both"/>
        <w:rPr>
          <w:rFonts w:ascii="Times New Roman" w:hAnsi="Times New Roman" w:cs="Times New Roman"/>
          <w:sz w:val="28"/>
          <w:szCs w:val="28"/>
        </w:rPr>
      </w:pPr>
    </w:p>
    <w:p w14:paraId="79F92FB5" w14:textId="77777777" w:rsidR="000B2E28" w:rsidRPr="000B2E28" w:rsidRDefault="000B2E28" w:rsidP="000B2E28">
      <w:pPr>
        <w:spacing w:after="0" w:line="240" w:lineRule="auto"/>
        <w:ind w:right="85" w:firstLine="709"/>
        <w:jc w:val="both"/>
        <w:rPr>
          <w:rFonts w:ascii="Times New Roman" w:hAnsi="Times New Roman" w:cs="Times New Roman"/>
          <w:sz w:val="28"/>
          <w:szCs w:val="28"/>
        </w:rPr>
      </w:pPr>
      <w:r w:rsidRPr="000B2E28">
        <w:rPr>
          <w:rFonts w:ascii="Times New Roman" w:hAnsi="Times New Roman" w:cs="Times New Roman"/>
          <w:sz w:val="28"/>
          <w:szCs w:val="28"/>
        </w:rPr>
        <w:t>ПРИКАЗЫВАЮ:</w:t>
      </w:r>
    </w:p>
    <w:p w14:paraId="67A82086" w14:textId="77777777" w:rsidR="000B2E28" w:rsidRPr="000B2E28" w:rsidRDefault="000B2E28" w:rsidP="000B2E28">
      <w:pPr>
        <w:spacing w:after="0" w:line="240" w:lineRule="auto"/>
        <w:ind w:right="85" w:firstLine="709"/>
        <w:jc w:val="both"/>
        <w:rPr>
          <w:rFonts w:ascii="Times New Roman" w:hAnsi="Times New Roman" w:cs="Times New Roman"/>
          <w:sz w:val="28"/>
          <w:szCs w:val="28"/>
        </w:rPr>
      </w:pPr>
    </w:p>
    <w:p w14:paraId="08844723" w14:textId="1967E2E3" w:rsidR="00AB3BFA" w:rsidRDefault="00AB3BFA" w:rsidP="000B2E28">
      <w:pPr>
        <w:tabs>
          <w:tab w:val="left" w:pos="0"/>
          <w:tab w:val="left" w:pos="79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Ввести государственную информационную систему Камчатского края «Единая система электронного документооборота Камчатского края» (далее – ГИС ЕСЭД) в эксплуатацию.</w:t>
      </w:r>
    </w:p>
    <w:p w14:paraId="737514B9" w14:textId="443B3AA7" w:rsidR="00AB3BFA" w:rsidRDefault="00AB3BFA" w:rsidP="000B2E28">
      <w:pPr>
        <w:tabs>
          <w:tab w:val="left" w:pos="0"/>
          <w:tab w:val="left" w:pos="79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Утвердить</w:t>
      </w:r>
      <w:r w:rsidR="000433F1">
        <w:rPr>
          <w:rFonts w:ascii="Times New Roman" w:hAnsi="Times New Roman" w:cs="Times New Roman"/>
          <w:sz w:val="28"/>
          <w:szCs w:val="28"/>
        </w:rPr>
        <w:t>:</w:t>
      </w:r>
    </w:p>
    <w:p w14:paraId="37F49291" w14:textId="18D3F206" w:rsidR="000B2E28" w:rsidRPr="000B2E28" w:rsidRDefault="00AB3BFA" w:rsidP="000B2E28">
      <w:pPr>
        <w:tabs>
          <w:tab w:val="left" w:pos="0"/>
          <w:tab w:val="left" w:pos="79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регламент работы в ГИС ЕСЭД согласно приложению 1 к настоящему приказу;</w:t>
      </w:r>
    </w:p>
    <w:p w14:paraId="3CA78F01" w14:textId="2E38B0C2" w:rsidR="000B2E28" w:rsidRDefault="00AB3BFA" w:rsidP="000B2E28">
      <w:pPr>
        <w:tabs>
          <w:tab w:val="left" w:pos="0"/>
          <w:tab w:val="left" w:pos="79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требования и порядок подключения к</w:t>
      </w:r>
      <w:r w:rsidR="00DB738D">
        <w:rPr>
          <w:rFonts w:ascii="Times New Roman" w:hAnsi="Times New Roman" w:cs="Times New Roman"/>
          <w:sz w:val="28"/>
          <w:szCs w:val="28"/>
        </w:rPr>
        <w:t xml:space="preserve"> ГИС ЕСЭД согласно приложению </w:t>
      </w:r>
      <w:r>
        <w:rPr>
          <w:rFonts w:ascii="Times New Roman" w:hAnsi="Times New Roman" w:cs="Times New Roman"/>
          <w:sz w:val="28"/>
          <w:szCs w:val="28"/>
        </w:rPr>
        <w:t>2 к настоящему приказу</w:t>
      </w:r>
      <w:r w:rsidR="000B2E28" w:rsidRPr="000B2E28">
        <w:rPr>
          <w:rFonts w:ascii="Times New Roman" w:hAnsi="Times New Roman" w:cs="Times New Roman"/>
          <w:sz w:val="28"/>
          <w:szCs w:val="28"/>
        </w:rPr>
        <w:t>.</w:t>
      </w:r>
    </w:p>
    <w:p w14:paraId="4EAF6CF7" w14:textId="56A718C9" w:rsidR="002C30F2" w:rsidRDefault="002C30F2" w:rsidP="009A7B65">
      <w:pPr>
        <w:spacing w:after="0" w:line="240" w:lineRule="auto"/>
        <w:ind w:firstLine="709"/>
        <w:jc w:val="both"/>
        <w:rPr>
          <w:rFonts w:ascii="Times New Roman" w:hAnsi="Times New Roman" w:cs="Times New Roman"/>
          <w:sz w:val="28"/>
        </w:rPr>
      </w:pPr>
    </w:p>
    <w:p w14:paraId="636EBAD2" w14:textId="77777777" w:rsidR="00347A5B" w:rsidRDefault="00347A5B" w:rsidP="009A7B65">
      <w:pPr>
        <w:spacing w:after="0" w:line="240" w:lineRule="auto"/>
        <w:ind w:firstLine="709"/>
        <w:jc w:val="both"/>
        <w:rPr>
          <w:rFonts w:ascii="Times New Roman" w:hAnsi="Times New Roman" w:cs="Times New Roman"/>
          <w:sz w:val="28"/>
        </w:rPr>
      </w:pPr>
    </w:p>
    <w:p w14:paraId="5ACFA7B6" w14:textId="77777777" w:rsidR="000B11DC" w:rsidRPr="00DD2D19" w:rsidRDefault="000B11DC" w:rsidP="009A7B65">
      <w:pPr>
        <w:spacing w:after="0" w:line="240" w:lineRule="auto"/>
        <w:ind w:firstLine="709"/>
        <w:jc w:val="both"/>
        <w:rPr>
          <w:rFonts w:ascii="Times New Roman" w:hAnsi="Times New Roman" w:cs="Times New Roman"/>
          <w:sz w:val="28"/>
          <w:szCs w:val="28"/>
        </w:rPr>
      </w:pPr>
    </w:p>
    <w:tbl>
      <w:tblPr>
        <w:tblStyle w:val="ab"/>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260"/>
        <w:gridCol w:w="3260"/>
      </w:tblGrid>
      <w:tr w:rsidR="000B5015" w:rsidRPr="00DD2D19" w14:paraId="01566325" w14:textId="77777777" w:rsidTr="000B2E28">
        <w:tc>
          <w:tcPr>
            <w:tcW w:w="3403" w:type="dxa"/>
            <w:shd w:val="clear" w:color="auto" w:fill="auto"/>
          </w:tcPr>
          <w:p w14:paraId="4BCAA238" w14:textId="57C3B723" w:rsidR="000B5015" w:rsidRPr="00DD2D19" w:rsidRDefault="000B5015" w:rsidP="0081192C">
            <w:pPr>
              <w:spacing w:line="216" w:lineRule="auto"/>
              <w:rPr>
                <w:rFonts w:ascii="Times New Roman" w:hAnsi="Times New Roman" w:cs="Times New Roman"/>
                <w:sz w:val="28"/>
                <w:szCs w:val="28"/>
              </w:rPr>
            </w:pPr>
            <w:r w:rsidRPr="000B2E28">
              <w:rPr>
                <w:rFonts w:ascii="Times New Roman" w:hAnsi="Times New Roman" w:cs="Times New Roman"/>
                <w:sz w:val="28"/>
                <w:szCs w:val="28"/>
              </w:rPr>
              <w:t>Руководитель Агентства</w:t>
            </w:r>
          </w:p>
        </w:tc>
        <w:tc>
          <w:tcPr>
            <w:tcW w:w="3260" w:type="dxa"/>
          </w:tcPr>
          <w:p w14:paraId="37BE22E6" w14:textId="77777777" w:rsidR="000B5015" w:rsidRPr="00DD2D19" w:rsidRDefault="000B5015" w:rsidP="0081192C">
            <w:pPr>
              <w:spacing w:line="216" w:lineRule="auto"/>
              <w:rPr>
                <w:rFonts w:ascii="Times New Roman" w:hAnsi="Times New Roman" w:cs="Times New Roman"/>
                <w:sz w:val="28"/>
                <w:szCs w:val="28"/>
              </w:rPr>
            </w:pPr>
            <w:r w:rsidRPr="00DD2D19">
              <w:rPr>
                <w:rFonts w:ascii="Times New Roman" w:hAnsi="Times New Roman" w:cs="Times New Roman"/>
                <w:color w:val="D9D9D9"/>
                <w:sz w:val="28"/>
                <w:szCs w:val="28"/>
              </w:rPr>
              <w:t>[горизонтальный штамп подписи 1]</w:t>
            </w:r>
          </w:p>
        </w:tc>
        <w:tc>
          <w:tcPr>
            <w:tcW w:w="3260" w:type="dxa"/>
          </w:tcPr>
          <w:p w14:paraId="144DA241" w14:textId="333F0BAE" w:rsidR="000B5015" w:rsidRPr="00DD2D19" w:rsidRDefault="000B5015" w:rsidP="0081192C">
            <w:pPr>
              <w:spacing w:line="216" w:lineRule="auto"/>
              <w:jc w:val="right"/>
              <w:rPr>
                <w:rFonts w:ascii="Times New Roman" w:hAnsi="Times New Roman" w:cs="Times New Roman"/>
                <w:sz w:val="28"/>
                <w:szCs w:val="28"/>
              </w:rPr>
            </w:pPr>
            <w:r w:rsidRPr="000B2E28">
              <w:rPr>
                <w:rFonts w:ascii="Times New Roman" w:hAnsi="Times New Roman" w:cs="Times New Roman"/>
                <w:sz w:val="28"/>
                <w:szCs w:val="28"/>
              </w:rPr>
              <w:t>И.М. Леонтьева</w:t>
            </w:r>
          </w:p>
        </w:tc>
      </w:tr>
    </w:tbl>
    <w:p w14:paraId="0BA624E5" w14:textId="77777777" w:rsidR="00D81FA9" w:rsidRPr="00992FBA" w:rsidRDefault="00D81FA9" w:rsidP="000B5015">
      <w:pPr>
        <w:spacing w:after="0" w:line="240" w:lineRule="auto"/>
        <w:jc w:val="both"/>
        <w:rPr>
          <w:rFonts w:ascii="Times New Roman" w:hAnsi="Times New Roman" w:cs="Times New Roman"/>
          <w:sz w:val="28"/>
        </w:rPr>
      </w:pPr>
    </w:p>
    <w:tbl>
      <w:tblPr>
        <w:tblW w:w="9747" w:type="dxa"/>
        <w:tblLook w:val="01E0" w:firstRow="1" w:lastRow="1" w:firstColumn="1" w:lastColumn="1" w:noHBand="0" w:noVBand="0"/>
      </w:tblPr>
      <w:tblGrid>
        <w:gridCol w:w="5117"/>
        <w:gridCol w:w="4630"/>
      </w:tblGrid>
      <w:tr w:rsidR="00370CC1" w:rsidRPr="00E64872" w14:paraId="5646B4EA" w14:textId="77777777" w:rsidTr="0081192C">
        <w:tc>
          <w:tcPr>
            <w:tcW w:w="5117" w:type="dxa"/>
          </w:tcPr>
          <w:p w14:paraId="7745EE75" w14:textId="577943D6" w:rsidR="00370CC1" w:rsidRPr="00E64872" w:rsidRDefault="00370CC1" w:rsidP="000B5015">
            <w:pPr>
              <w:widowControl w:val="0"/>
              <w:spacing w:after="0" w:line="240" w:lineRule="auto"/>
              <w:ind w:left="-108"/>
              <w:rPr>
                <w:rFonts w:ascii="Times New Roman" w:hAnsi="Times New Roman" w:cs="Times New Roman"/>
                <w:sz w:val="28"/>
                <w:szCs w:val="28"/>
              </w:rPr>
            </w:pPr>
            <w:r w:rsidRPr="00E64872">
              <w:rPr>
                <w:rFonts w:ascii="Times New Roman" w:hAnsi="Times New Roman" w:cs="Times New Roman"/>
                <w:sz w:val="28"/>
                <w:szCs w:val="28"/>
              </w:rPr>
              <w:br w:type="page"/>
            </w:r>
            <w:r w:rsidRPr="00E64872">
              <w:rPr>
                <w:rFonts w:ascii="Times New Roman" w:hAnsi="Times New Roman" w:cs="Times New Roman"/>
                <w:sz w:val="28"/>
                <w:szCs w:val="28"/>
              </w:rPr>
              <w:br w:type="page"/>
            </w:r>
            <w:r w:rsidRPr="00E64872">
              <w:rPr>
                <w:rFonts w:ascii="Times New Roman" w:hAnsi="Times New Roman" w:cs="Times New Roman"/>
                <w:sz w:val="28"/>
                <w:szCs w:val="28"/>
              </w:rPr>
              <w:br w:type="page"/>
            </w:r>
          </w:p>
        </w:tc>
        <w:tc>
          <w:tcPr>
            <w:tcW w:w="4630" w:type="dxa"/>
          </w:tcPr>
          <w:p w14:paraId="50DA0034" w14:textId="327D35D3" w:rsidR="00370CC1" w:rsidRPr="00E64872" w:rsidRDefault="00370CC1" w:rsidP="009A7B65">
            <w:pPr>
              <w:widowControl w:val="0"/>
              <w:spacing w:after="0" w:line="240" w:lineRule="auto"/>
              <w:ind w:firstLine="709"/>
              <w:jc w:val="right"/>
              <w:rPr>
                <w:rFonts w:ascii="Times New Roman" w:hAnsi="Times New Roman" w:cs="Times New Roman"/>
                <w:sz w:val="28"/>
                <w:szCs w:val="28"/>
              </w:rPr>
            </w:pPr>
          </w:p>
        </w:tc>
      </w:tr>
    </w:tbl>
    <w:p w14:paraId="352EC22C" w14:textId="0BA3AFB3" w:rsidR="00284F6F" w:rsidRDefault="00284F6F">
      <w:pPr>
        <w:rPr>
          <w:rFonts w:ascii="Times New Roman" w:eastAsia="Times New Roman" w:hAnsi="Times New Roman"/>
          <w:sz w:val="28"/>
          <w:szCs w:val="28"/>
          <w:lang w:eastAsia="ru-RU"/>
        </w:rPr>
      </w:pPr>
    </w:p>
    <w:p w14:paraId="3622F336" w14:textId="6D3F95D9" w:rsidR="008F08AA" w:rsidRDefault="008F08AA">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3E976B75" w14:textId="136139EA" w:rsidR="002678C8" w:rsidRDefault="00A322CF" w:rsidP="002678C8">
      <w:pPr>
        <w:tabs>
          <w:tab w:val="left" w:pos="5245"/>
        </w:tabs>
        <w:spacing w:after="0" w:line="240" w:lineRule="auto"/>
        <w:ind w:left="5954"/>
        <w:rPr>
          <w:rFonts w:ascii="Times New Roman" w:hAnsi="Times New Roman" w:cs="Times New Roman"/>
          <w:sz w:val="28"/>
          <w:szCs w:val="28"/>
        </w:rPr>
      </w:pPr>
      <w:r w:rsidRPr="00A322CF">
        <w:rPr>
          <w:rFonts w:ascii="Times New Roman" w:hAnsi="Times New Roman" w:cs="Times New Roman"/>
          <w:sz w:val="28"/>
          <w:szCs w:val="28"/>
        </w:rPr>
        <w:lastRenderedPageBreak/>
        <w:t xml:space="preserve">Приложение </w:t>
      </w:r>
      <w:r w:rsidR="002678C8">
        <w:rPr>
          <w:rFonts w:ascii="Times New Roman" w:hAnsi="Times New Roman" w:cs="Times New Roman"/>
          <w:sz w:val="28"/>
          <w:szCs w:val="28"/>
        </w:rPr>
        <w:t xml:space="preserve">1 </w:t>
      </w:r>
      <w:r w:rsidRPr="00A322CF">
        <w:rPr>
          <w:rFonts w:ascii="Times New Roman" w:hAnsi="Times New Roman" w:cs="Times New Roman"/>
          <w:sz w:val="28"/>
          <w:szCs w:val="28"/>
        </w:rPr>
        <w:t xml:space="preserve">к приказу </w:t>
      </w:r>
    </w:p>
    <w:p w14:paraId="54ADC2B8" w14:textId="100F8614" w:rsidR="002678C8" w:rsidRDefault="00A322CF" w:rsidP="002678C8">
      <w:pPr>
        <w:tabs>
          <w:tab w:val="left" w:pos="5245"/>
        </w:tabs>
        <w:spacing w:after="0" w:line="240" w:lineRule="auto"/>
        <w:ind w:left="5954"/>
        <w:rPr>
          <w:rFonts w:ascii="Times New Roman" w:hAnsi="Times New Roman" w:cs="Times New Roman"/>
          <w:sz w:val="28"/>
          <w:szCs w:val="28"/>
        </w:rPr>
      </w:pPr>
      <w:r w:rsidRPr="00A322CF">
        <w:rPr>
          <w:rFonts w:ascii="Times New Roman" w:hAnsi="Times New Roman" w:cs="Times New Roman"/>
          <w:sz w:val="28"/>
          <w:szCs w:val="28"/>
        </w:rPr>
        <w:t xml:space="preserve">Агентства по информатизации и связи Камчатского края </w:t>
      </w:r>
    </w:p>
    <w:p w14:paraId="124A3483" w14:textId="1DD9A0EB" w:rsidR="00A322CF" w:rsidRPr="00A322CF" w:rsidRDefault="00415B79" w:rsidP="002678C8">
      <w:pPr>
        <w:tabs>
          <w:tab w:val="left" w:pos="5245"/>
        </w:tabs>
        <w:spacing w:after="0" w:line="240" w:lineRule="auto"/>
        <w:ind w:left="5954"/>
        <w:rPr>
          <w:rFonts w:ascii="Times New Roman" w:hAnsi="Times New Roman" w:cs="Times New Roman"/>
          <w:sz w:val="28"/>
          <w:szCs w:val="28"/>
        </w:rPr>
      </w:pPr>
      <w:r>
        <w:rPr>
          <w:rFonts w:ascii="Times New Roman" w:hAnsi="Times New Roman" w:cs="Times New Roman"/>
          <w:sz w:val="28"/>
          <w:szCs w:val="28"/>
        </w:rPr>
        <w:t>о</w:t>
      </w:r>
      <w:r w:rsidR="00A322CF" w:rsidRPr="00A322CF">
        <w:rPr>
          <w:rFonts w:ascii="Times New Roman" w:hAnsi="Times New Roman" w:cs="Times New Roman"/>
          <w:sz w:val="28"/>
          <w:szCs w:val="28"/>
        </w:rPr>
        <w:t>т</w:t>
      </w:r>
      <w:r>
        <w:rPr>
          <w:rFonts w:ascii="Times New Roman" w:hAnsi="Times New Roman" w:cs="Times New Roman"/>
          <w:sz w:val="28"/>
          <w:szCs w:val="28"/>
        </w:rPr>
        <w:t xml:space="preserve"> 10.07.2020 </w:t>
      </w:r>
      <w:r w:rsidR="00A322CF" w:rsidRPr="00A322CF">
        <w:rPr>
          <w:rFonts w:ascii="Times New Roman" w:hAnsi="Times New Roman" w:cs="Times New Roman"/>
          <w:sz w:val="28"/>
          <w:szCs w:val="28"/>
        </w:rPr>
        <w:t xml:space="preserve">№ </w:t>
      </w:r>
      <w:r>
        <w:rPr>
          <w:rFonts w:ascii="Times New Roman" w:hAnsi="Times New Roman" w:cs="Times New Roman"/>
          <w:sz w:val="28"/>
          <w:szCs w:val="28"/>
        </w:rPr>
        <w:t>69</w:t>
      </w:r>
      <w:r w:rsidR="00A322CF" w:rsidRPr="00A322CF">
        <w:rPr>
          <w:rFonts w:ascii="Times New Roman" w:hAnsi="Times New Roman" w:cs="Times New Roman"/>
          <w:sz w:val="28"/>
          <w:szCs w:val="28"/>
        </w:rPr>
        <w:t>-п</w:t>
      </w:r>
    </w:p>
    <w:p w14:paraId="75D92A84" w14:textId="585F756D" w:rsidR="00A322CF" w:rsidRDefault="00A322CF" w:rsidP="002678C8">
      <w:pPr>
        <w:spacing w:after="0"/>
        <w:rPr>
          <w:rFonts w:ascii="Times New Roman" w:eastAsia="Times New Roman" w:hAnsi="Times New Roman"/>
          <w:sz w:val="28"/>
          <w:szCs w:val="28"/>
          <w:lang w:eastAsia="ru-RU"/>
        </w:rPr>
      </w:pPr>
    </w:p>
    <w:p w14:paraId="6128B874" w14:textId="507783AE" w:rsidR="002678C8" w:rsidRDefault="002678C8" w:rsidP="002678C8">
      <w:pPr>
        <w:spacing w:after="0"/>
        <w:rPr>
          <w:rFonts w:ascii="Times New Roman" w:eastAsia="Times New Roman" w:hAnsi="Times New Roman"/>
          <w:sz w:val="28"/>
          <w:szCs w:val="28"/>
          <w:lang w:eastAsia="ru-RU"/>
        </w:rPr>
      </w:pPr>
    </w:p>
    <w:p w14:paraId="140393B7" w14:textId="68467D5D" w:rsidR="002678C8" w:rsidRDefault="002678C8" w:rsidP="002678C8">
      <w:pPr>
        <w:spacing w:after="0"/>
        <w:rPr>
          <w:rFonts w:ascii="Times New Roman" w:eastAsia="Times New Roman" w:hAnsi="Times New Roman"/>
          <w:sz w:val="28"/>
          <w:szCs w:val="28"/>
          <w:lang w:eastAsia="ru-RU"/>
        </w:rPr>
      </w:pPr>
    </w:p>
    <w:p w14:paraId="66B3253A" w14:textId="77777777" w:rsidR="008B7A1C" w:rsidRPr="009173FA" w:rsidRDefault="008B7A1C" w:rsidP="009173FA">
      <w:pPr>
        <w:spacing w:after="0"/>
        <w:jc w:val="center"/>
        <w:rPr>
          <w:rFonts w:ascii="Times New Roman" w:hAnsi="Times New Roman" w:cs="Times New Roman"/>
          <w:b/>
          <w:sz w:val="28"/>
          <w:szCs w:val="28"/>
        </w:rPr>
      </w:pPr>
      <w:r w:rsidRPr="009173FA">
        <w:rPr>
          <w:rFonts w:ascii="Times New Roman" w:hAnsi="Times New Roman" w:cs="Times New Roman"/>
          <w:b/>
          <w:sz w:val="28"/>
          <w:szCs w:val="28"/>
        </w:rPr>
        <w:t xml:space="preserve">Регламент работы </w:t>
      </w:r>
    </w:p>
    <w:p w14:paraId="26357746" w14:textId="77777777" w:rsidR="008B7A1C" w:rsidRPr="009173FA" w:rsidRDefault="008B7A1C" w:rsidP="009173FA">
      <w:pPr>
        <w:spacing w:after="0"/>
        <w:jc w:val="center"/>
        <w:rPr>
          <w:rFonts w:ascii="Times New Roman" w:hAnsi="Times New Roman" w:cs="Times New Roman"/>
          <w:b/>
          <w:sz w:val="28"/>
          <w:szCs w:val="28"/>
        </w:rPr>
      </w:pPr>
      <w:r w:rsidRPr="009173FA">
        <w:rPr>
          <w:rFonts w:ascii="Times New Roman" w:hAnsi="Times New Roman" w:cs="Times New Roman"/>
          <w:b/>
          <w:sz w:val="28"/>
          <w:szCs w:val="28"/>
        </w:rPr>
        <w:t xml:space="preserve">в государственной информационной системе Камчатского края </w:t>
      </w:r>
    </w:p>
    <w:p w14:paraId="7344473A" w14:textId="6C2D78DE" w:rsidR="002678C8" w:rsidRPr="009173FA" w:rsidRDefault="008B7A1C" w:rsidP="009173FA">
      <w:pPr>
        <w:spacing w:after="0"/>
        <w:jc w:val="center"/>
        <w:rPr>
          <w:rFonts w:ascii="Times New Roman" w:hAnsi="Times New Roman" w:cs="Times New Roman"/>
          <w:b/>
          <w:sz w:val="28"/>
          <w:szCs w:val="28"/>
        </w:rPr>
      </w:pPr>
      <w:r w:rsidRPr="009173FA">
        <w:rPr>
          <w:rFonts w:ascii="Times New Roman" w:hAnsi="Times New Roman" w:cs="Times New Roman"/>
          <w:b/>
          <w:sz w:val="28"/>
          <w:szCs w:val="28"/>
        </w:rPr>
        <w:t>«Единая система электронного документооборота Камчатского края»</w:t>
      </w:r>
    </w:p>
    <w:p w14:paraId="2782CA15" w14:textId="6CE4BFC6" w:rsidR="008B7A1C" w:rsidRPr="009173FA" w:rsidRDefault="008B7A1C" w:rsidP="009173FA">
      <w:pPr>
        <w:spacing w:after="0"/>
        <w:jc w:val="center"/>
        <w:rPr>
          <w:rFonts w:ascii="Times New Roman" w:hAnsi="Times New Roman" w:cs="Times New Roman"/>
          <w:sz w:val="28"/>
          <w:szCs w:val="28"/>
        </w:rPr>
      </w:pPr>
    </w:p>
    <w:p w14:paraId="55490229" w14:textId="4F9A3E99" w:rsidR="00230CCB" w:rsidRPr="009173FA" w:rsidRDefault="00230CCB" w:rsidP="009173FA">
      <w:pPr>
        <w:pStyle w:val="a6"/>
        <w:numPr>
          <w:ilvl w:val="0"/>
          <w:numId w:val="1"/>
        </w:numPr>
        <w:tabs>
          <w:tab w:val="left" w:pos="1276"/>
        </w:tabs>
        <w:spacing w:after="0"/>
        <w:jc w:val="center"/>
        <w:rPr>
          <w:rFonts w:ascii="Times New Roman" w:hAnsi="Times New Roman"/>
          <w:sz w:val="28"/>
          <w:szCs w:val="28"/>
        </w:rPr>
      </w:pPr>
      <w:r w:rsidRPr="009173FA">
        <w:rPr>
          <w:rFonts w:ascii="Times New Roman" w:eastAsia="Times New Roman" w:hAnsi="Times New Roman"/>
          <w:b/>
          <w:sz w:val="28"/>
          <w:szCs w:val="28"/>
          <w:lang w:eastAsia="ru-RU"/>
        </w:rPr>
        <w:t>Общие сведения</w:t>
      </w:r>
    </w:p>
    <w:p w14:paraId="566781A3" w14:textId="13C6BB8D" w:rsidR="002D3F82" w:rsidRPr="00B51B6A" w:rsidRDefault="0020712F"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Настоящий регламент работы в государственной информационной системе Камчатского края «</w:t>
      </w:r>
      <w:r w:rsidRPr="009173FA">
        <w:rPr>
          <w:rFonts w:ascii="Times New Roman" w:hAnsi="Times New Roman"/>
          <w:sz w:val="28"/>
          <w:szCs w:val="28"/>
        </w:rPr>
        <w:t>Единая система электронного документооборота Камчатского края</w:t>
      </w:r>
      <w:r w:rsidRPr="009173FA">
        <w:rPr>
          <w:rFonts w:ascii="Times New Roman" w:eastAsia="Times New Roman" w:hAnsi="Times New Roman"/>
          <w:sz w:val="28"/>
          <w:szCs w:val="28"/>
          <w:lang w:eastAsia="ru-RU"/>
        </w:rPr>
        <w:t xml:space="preserve">» (далее </w:t>
      </w:r>
      <w:r w:rsidRPr="00B51B6A">
        <w:rPr>
          <w:rFonts w:ascii="Times New Roman" w:eastAsia="Times New Roman" w:hAnsi="Times New Roman"/>
          <w:sz w:val="28"/>
          <w:szCs w:val="28"/>
          <w:lang w:eastAsia="ru-RU"/>
        </w:rPr>
        <w:t xml:space="preserve">соответственно </w:t>
      </w:r>
      <w:r w:rsidR="00FD0230" w:rsidRPr="00B51B6A">
        <w:rPr>
          <w:rFonts w:ascii="Times New Roman" w:eastAsia="Times New Roman" w:hAnsi="Times New Roman"/>
          <w:sz w:val="28"/>
          <w:szCs w:val="28"/>
          <w:lang w:eastAsia="ru-RU"/>
        </w:rPr>
        <w:t>«</w:t>
      </w:r>
      <w:r w:rsidRPr="00B51B6A">
        <w:rPr>
          <w:rFonts w:ascii="Times New Roman" w:eastAsia="Times New Roman" w:hAnsi="Times New Roman"/>
          <w:sz w:val="28"/>
          <w:szCs w:val="28"/>
          <w:lang w:eastAsia="ru-RU"/>
        </w:rPr>
        <w:t>регламент</w:t>
      </w:r>
      <w:r w:rsidR="00FD0230" w:rsidRPr="00B51B6A">
        <w:rPr>
          <w:rFonts w:ascii="Times New Roman" w:eastAsia="Times New Roman" w:hAnsi="Times New Roman"/>
          <w:sz w:val="28"/>
          <w:szCs w:val="28"/>
          <w:lang w:eastAsia="ru-RU"/>
        </w:rPr>
        <w:t>»</w:t>
      </w:r>
      <w:r w:rsidRPr="00B51B6A">
        <w:rPr>
          <w:rFonts w:ascii="Times New Roman" w:eastAsia="Times New Roman" w:hAnsi="Times New Roman"/>
          <w:sz w:val="28"/>
          <w:szCs w:val="28"/>
          <w:lang w:eastAsia="ru-RU"/>
        </w:rPr>
        <w:t xml:space="preserve">, </w:t>
      </w:r>
      <w:r w:rsidR="00FD0230" w:rsidRPr="00B51B6A">
        <w:rPr>
          <w:rFonts w:ascii="Times New Roman" w:eastAsia="Times New Roman" w:hAnsi="Times New Roman"/>
          <w:sz w:val="28"/>
          <w:szCs w:val="28"/>
          <w:lang w:eastAsia="ru-RU"/>
        </w:rPr>
        <w:t>«</w:t>
      </w:r>
      <w:r w:rsidRPr="00B51B6A">
        <w:rPr>
          <w:rFonts w:ascii="Times New Roman" w:eastAsia="Times New Roman" w:hAnsi="Times New Roman"/>
          <w:sz w:val="28"/>
          <w:szCs w:val="28"/>
          <w:lang w:eastAsia="ru-RU"/>
        </w:rPr>
        <w:t>ЕСЭД</w:t>
      </w:r>
      <w:r w:rsidR="00FD0230" w:rsidRPr="00B51B6A">
        <w:rPr>
          <w:rFonts w:ascii="Times New Roman" w:eastAsia="Times New Roman" w:hAnsi="Times New Roman"/>
          <w:sz w:val="28"/>
          <w:szCs w:val="28"/>
          <w:lang w:eastAsia="ru-RU"/>
        </w:rPr>
        <w:t>»</w:t>
      </w:r>
      <w:r w:rsidRPr="00B51B6A">
        <w:rPr>
          <w:rFonts w:ascii="Times New Roman" w:eastAsia="Times New Roman" w:hAnsi="Times New Roman"/>
          <w:sz w:val="28"/>
          <w:szCs w:val="28"/>
          <w:lang w:eastAsia="ru-RU"/>
        </w:rPr>
        <w:t>) разработан в с</w:t>
      </w:r>
      <w:r w:rsidR="00E723FF" w:rsidRPr="00B51B6A">
        <w:rPr>
          <w:rFonts w:ascii="Times New Roman" w:eastAsia="Times New Roman" w:hAnsi="Times New Roman"/>
          <w:sz w:val="28"/>
          <w:szCs w:val="28"/>
          <w:lang w:eastAsia="ru-RU"/>
        </w:rPr>
        <w:t>оответствии с Положением о ЕСЭД, утверждённ</w:t>
      </w:r>
      <w:r w:rsidR="0059042D" w:rsidRPr="00B51B6A">
        <w:rPr>
          <w:rFonts w:ascii="Times New Roman" w:eastAsia="Times New Roman" w:hAnsi="Times New Roman"/>
          <w:sz w:val="28"/>
          <w:szCs w:val="28"/>
          <w:lang w:eastAsia="ru-RU"/>
        </w:rPr>
        <w:t>ы</w:t>
      </w:r>
      <w:r w:rsidR="00E723FF" w:rsidRPr="00B51B6A">
        <w:rPr>
          <w:rFonts w:ascii="Times New Roman" w:eastAsia="Times New Roman" w:hAnsi="Times New Roman"/>
          <w:sz w:val="28"/>
          <w:szCs w:val="28"/>
          <w:lang w:eastAsia="ru-RU"/>
        </w:rPr>
        <w:t>м постановлением Правительства Камчатского края от 17.06.2020 № 241</w:t>
      </w:r>
      <w:r w:rsidR="00D0503D" w:rsidRPr="00B51B6A">
        <w:rPr>
          <w:rFonts w:ascii="Times New Roman" w:eastAsia="Times New Roman" w:hAnsi="Times New Roman"/>
          <w:sz w:val="28"/>
          <w:szCs w:val="28"/>
          <w:lang w:eastAsia="ru-RU"/>
        </w:rPr>
        <w:t xml:space="preserve">-П, и определяет </w:t>
      </w:r>
      <w:r w:rsidR="00412E92" w:rsidRPr="00B51B6A">
        <w:rPr>
          <w:rFonts w:ascii="Times New Roman" w:eastAsia="Times New Roman" w:hAnsi="Times New Roman"/>
          <w:sz w:val="28"/>
          <w:szCs w:val="28"/>
          <w:lang w:eastAsia="ru-RU"/>
        </w:rPr>
        <w:t xml:space="preserve">особенности эксплуатации ЕСЭД, виды и группы документов, особенности взаимодействия участников ЕСЭД, </w:t>
      </w:r>
      <w:r w:rsidR="00E50DDD" w:rsidRPr="00B51B6A">
        <w:rPr>
          <w:rFonts w:ascii="Times New Roman" w:eastAsia="Times New Roman" w:hAnsi="Times New Roman"/>
          <w:sz w:val="28"/>
          <w:szCs w:val="28"/>
          <w:lang w:eastAsia="ru-RU"/>
        </w:rPr>
        <w:t>создание, визирование, подписание и регистрацию документов и проектов документов</w:t>
      </w:r>
      <w:r w:rsidR="00FA5B9B" w:rsidRPr="00B51B6A">
        <w:rPr>
          <w:rFonts w:ascii="Times New Roman" w:eastAsia="Times New Roman" w:hAnsi="Times New Roman"/>
          <w:sz w:val="28"/>
          <w:szCs w:val="28"/>
          <w:lang w:eastAsia="ru-RU"/>
        </w:rPr>
        <w:t>, работу с поручениями</w:t>
      </w:r>
      <w:r w:rsidR="00412E92" w:rsidRPr="00B51B6A">
        <w:rPr>
          <w:rFonts w:ascii="Times New Roman" w:eastAsia="Times New Roman" w:hAnsi="Times New Roman"/>
          <w:sz w:val="28"/>
          <w:szCs w:val="28"/>
          <w:lang w:eastAsia="ru-RU"/>
        </w:rPr>
        <w:t>, применение электронной подписи и другие вопросы</w:t>
      </w:r>
      <w:r w:rsidR="008F08AA" w:rsidRPr="00B51B6A">
        <w:rPr>
          <w:rFonts w:ascii="Times New Roman" w:eastAsia="Times New Roman" w:hAnsi="Times New Roman"/>
          <w:sz w:val="28"/>
          <w:szCs w:val="28"/>
          <w:lang w:eastAsia="ru-RU"/>
        </w:rPr>
        <w:t>, связанные с работой в ЕСЭД</w:t>
      </w:r>
      <w:r w:rsidR="00D0503D" w:rsidRPr="00B51B6A">
        <w:rPr>
          <w:rFonts w:ascii="Times New Roman" w:eastAsia="Times New Roman" w:hAnsi="Times New Roman"/>
          <w:sz w:val="28"/>
          <w:szCs w:val="28"/>
          <w:lang w:eastAsia="ru-RU"/>
        </w:rPr>
        <w:t>.</w:t>
      </w:r>
    </w:p>
    <w:p w14:paraId="1DB5815D" w14:textId="3EC279D0" w:rsidR="00E50DDD" w:rsidRPr="009173FA" w:rsidRDefault="00E50DDD"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Положения настоящего регламента применяются совместно с иными нормативными и распорядителями документами, устанавливающими порядок документооборота участников ЕСЭД, в том числе:</w:t>
      </w:r>
    </w:p>
    <w:p w14:paraId="782BE217" w14:textId="037D412D" w:rsidR="00E50DDD" w:rsidRPr="009173FA" w:rsidRDefault="00E50DDD" w:rsidP="009173FA">
      <w:pPr>
        <w:pStyle w:val="a6"/>
        <w:numPr>
          <w:ilvl w:val="0"/>
          <w:numId w:val="27"/>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постановление Губернатора Камчатского края от 28.12.2007 № 355 «О Порядке подготовки проектов правовых актов Губернатора Камчатского края, Правительства Камчатского края и иных исполнительных органов государственной власти Камчатского края»;</w:t>
      </w:r>
    </w:p>
    <w:p w14:paraId="468D7568" w14:textId="5E032E4A" w:rsidR="00E50DDD" w:rsidRPr="009173FA" w:rsidRDefault="00E50DDD" w:rsidP="009173FA">
      <w:pPr>
        <w:pStyle w:val="a6"/>
        <w:numPr>
          <w:ilvl w:val="0"/>
          <w:numId w:val="27"/>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постановление Губернатора Камчатс</w:t>
      </w:r>
      <w:r w:rsidR="00FD0230">
        <w:rPr>
          <w:rFonts w:ascii="Times New Roman" w:eastAsia="Times New Roman" w:hAnsi="Times New Roman"/>
          <w:sz w:val="28"/>
          <w:szCs w:val="28"/>
          <w:lang w:eastAsia="ru-RU"/>
        </w:rPr>
        <w:t xml:space="preserve">кого края от 28.02.2008 № 55 «О </w:t>
      </w:r>
      <w:r w:rsidRPr="009173FA">
        <w:rPr>
          <w:rFonts w:ascii="Times New Roman" w:eastAsia="Times New Roman" w:hAnsi="Times New Roman"/>
          <w:sz w:val="28"/>
          <w:szCs w:val="28"/>
          <w:lang w:eastAsia="ru-RU"/>
        </w:rPr>
        <w:t>создании условий для получения информации о нормотворческой деятельности органов государственной власти Камчатского края»;</w:t>
      </w:r>
    </w:p>
    <w:p w14:paraId="3BDDE3BC" w14:textId="0084A41E" w:rsidR="00E50DDD" w:rsidRPr="009173FA" w:rsidRDefault="00E50DDD" w:rsidP="009173FA">
      <w:pPr>
        <w:pStyle w:val="a6"/>
        <w:numPr>
          <w:ilvl w:val="0"/>
          <w:numId w:val="27"/>
        </w:numPr>
        <w:tabs>
          <w:tab w:val="left" w:pos="1134"/>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распоряжение Правительства Камчатского края от 12.11.2018 № 460-РП «Об утверждении Типовой инструкции по делопроизводству в исполнительных органах государст</w:t>
      </w:r>
      <w:r w:rsidR="00FD0230">
        <w:rPr>
          <w:rFonts w:ascii="Times New Roman" w:eastAsia="Times New Roman" w:hAnsi="Times New Roman"/>
          <w:sz w:val="28"/>
          <w:szCs w:val="28"/>
          <w:lang w:eastAsia="ru-RU"/>
        </w:rPr>
        <w:t>венной власти Камчатского края»;</w:t>
      </w:r>
    </w:p>
    <w:p w14:paraId="45C7F408" w14:textId="5CF6FAFF" w:rsidR="00E50DDD" w:rsidRDefault="00E50DDD" w:rsidP="00B51B6A">
      <w:pPr>
        <w:pStyle w:val="a6"/>
        <w:numPr>
          <w:ilvl w:val="0"/>
          <w:numId w:val="27"/>
        </w:numPr>
        <w:tabs>
          <w:tab w:val="left" w:pos="1134"/>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иные организационно-распорядительные документ</w:t>
      </w:r>
      <w:r w:rsidR="008F08AA">
        <w:rPr>
          <w:rFonts w:ascii="Times New Roman" w:eastAsia="Times New Roman" w:hAnsi="Times New Roman"/>
          <w:sz w:val="28"/>
          <w:szCs w:val="28"/>
          <w:lang w:eastAsia="ru-RU"/>
        </w:rPr>
        <w:t>ы</w:t>
      </w:r>
      <w:r w:rsidRPr="009173FA">
        <w:rPr>
          <w:rFonts w:ascii="Times New Roman" w:eastAsia="Times New Roman" w:hAnsi="Times New Roman"/>
          <w:sz w:val="28"/>
          <w:szCs w:val="28"/>
          <w:lang w:eastAsia="ru-RU"/>
        </w:rPr>
        <w:t xml:space="preserve"> участников ЕСЭД.</w:t>
      </w:r>
    </w:p>
    <w:p w14:paraId="7DB4EF39" w14:textId="10053336" w:rsidR="002D3F82" w:rsidRPr="009173FA" w:rsidRDefault="002D3F82"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Основные термины и определения:</w:t>
      </w:r>
    </w:p>
    <w:p w14:paraId="02239279" w14:textId="5BBC3B1A" w:rsidR="002D3F82" w:rsidRPr="009173FA" w:rsidRDefault="002D3F82"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участники </w:t>
      </w:r>
      <w:r w:rsidR="00B7540E"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 xml:space="preserve">СЭД – исполнительные органы государственной власти Камчатского края, а также органы и организации, </w:t>
      </w:r>
      <w:r w:rsidR="00B7540E" w:rsidRPr="009173FA">
        <w:rPr>
          <w:rFonts w:ascii="Times New Roman" w:eastAsia="Times New Roman" w:hAnsi="Times New Roman"/>
          <w:sz w:val="28"/>
          <w:szCs w:val="28"/>
          <w:lang w:eastAsia="ru-RU"/>
        </w:rPr>
        <w:t>подключённые к</w:t>
      </w:r>
      <w:r w:rsidRPr="009173FA">
        <w:rPr>
          <w:rFonts w:ascii="Times New Roman" w:eastAsia="Times New Roman" w:hAnsi="Times New Roman"/>
          <w:sz w:val="28"/>
          <w:szCs w:val="28"/>
          <w:lang w:eastAsia="ru-RU"/>
        </w:rPr>
        <w:t xml:space="preserve"> </w:t>
      </w:r>
      <w:r w:rsidR="00B7540E"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СЭД;</w:t>
      </w:r>
    </w:p>
    <w:p w14:paraId="597830BB" w14:textId="620BFE94" w:rsidR="002D3F82" w:rsidRPr="009173FA" w:rsidRDefault="002D3F82"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lastRenderedPageBreak/>
        <w:t xml:space="preserve">пользователь </w:t>
      </w:r>
      <w:r w:rsidR="00B7540E"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СЭД – сотрудник</w:t>
      </w:r>
      <w:r w:rsidR="00A636F9" w:rsidRPr="009173FA">
        <w:rPr>
          <w:rFonts w:ascii="Times New Roman" w:eastAsia="Times New Roman" w:hAnsi="Times New Roman"/>
          <w:sz w:val="28"/>
          <w:szCs w:val="28"/>
          <w:lang w:eastAsia="ru-RU"/>
        </w:rPr>
        <w:t xml:space="preserve"> (должностное лицо)</w:t>
      </w:r>
      <w:r w:rsidRPr="009173FA">
        <w:rPr>
          <w:rFonts w:ascii="Times New Roman" w:eastAsia="Times New Roman" w:hAnsi="Times New Roman"/>
          <w:sz w:val="28"/>
          <w:szCs w:val="28"/>
          <w:lang w:eastAsia="ru-RU"/>
        </w:rPr>
        <w:t xml:space="preserve"> участника </w:t>
      </w:r>
      <w:r w:rsidR="00A636F9"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 xml:space="preserve">СЭД, </w:t>
      </w:r>
      <w:r w:rsidR="00B7540E" w:rsidRPr="009173FA">
        <w:rPr>
          <w:rFonts w:ascii="Times New Roman" w:eastAsia="Times New Roman" w:hAnsi="Times New Roman"/>
          <w:sz w:val="28"/>
          <w:szCs w:val="28"/>
          <w:lang w:eastAsia="ru-RU"/>
        </w:rPr>
        <w:t>зарегистрированный</w:t>
      </w:r>
      <w:r w:rsidRPr="009173FA">
        <w:rPr>
          <w:rFonts w:ascii="Times New Roman" w:eastAsia="Times New Roman" w:hAnsi="Times New Roman"/>
          <w:sz w:val="28"/>
          <w:szCs w:val="28"/>
          <w:lang w:eastAsia="ru-RU"/>
        </w:rPr>
        <w:t xml:space="preserve"> </w:t>
      </w:r>
      <w:r w:rsidR="00B7540E" w:rsidRPr="009173FA">
        <w:rPr>
          <w:rFonts w:ascii="Times New Roman" w:eastAsia="Times New Roman" w:hAnsi="Times New Roman"/>
          <w:sz w:val="28"/>
          <w:szCs w:val="28"/>
          <w:lang w:eastAsia="ru-RU"/>
        </w:rPr>
        <w:t>в</w:t>
      </w:r>
      <w:r w:rsidRPr="009173FA">
        <w:rPr>
          <w:rFonts w:ascii="Times New Roman" w:eastAsia="Times New Roman" w:hAnsi="Times New Roman"/>
          <w:sz w:val="28"/>
          <w:szCs w:val="28"/>
          <w:lang w:eastAsia="ru-RU"/>
        </w:rPr>
        <w:t xml:space="preserve"> </w:t>
      </w:r>
      <w:r w:rsidR="00B7540E"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СЭД;</w:t>
      </w:r>
    </w:p>
    <w:p w14:paraId="72F26978" w14:textId="7B98CC84" w:rsidR="002D3F82" w:rsidRPr="009173FA" w:rsidRDefault="002D3F82"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картотека участника </w:t>
      </w:r>
      <w:r w:rsidR="00B7540E"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СЭД – совокупность записей в базе данных</w:t>
      </w:r>
      <w:r w:rsidR="006B63BB" w:rsidRPr="009173FA">
        <w:rPr>
          <w:rFonts w:ascii="Times New Roman" w:eastAsia="Times New Roman" w:hAnsi="Times New Roman"/>
          <w:sz w:val="28"/>
          <w:szCs w:val="28"/>
          <w:lang w:eastAsia="ru-RU"/>
        </w:rPr>
        <w:t xml:space="preserve"> (документов)</w:t>
      </w:r>
      <w:r w:rsidRPr="009173FA">
        <w:rPr>
          <w:rFonts w:ascii="Times New Roman" w:eastAsia="Times New Roman" w:hAnsi="Times New Roman"/>
          <w:sz w:val="28"/>
          <w:szCs w:val="28"/>
          <w:lang w:eastAsia="ru-RU"/>
        </w:rPr>
        <w:t xml:space="preserve">, владельцем которой является участник </w:t>
      </w:r>
      <w:r w:rsidR="00FD0230">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СЭД;</w:t>
      </w:r>
    </w:p>
    <w:p w14:paraId="72D43F66" w14:textId="02D837DE" w:rsidR="00B7540E" w:rsidRPr="009173FA" w:rsidRDefault="00B7540E"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кабинет – совокупность папок, в которых накапливается информация о документах, поручениях и проектах документов, направляемых должностным лицам </w:t>
      </w:r>
      <w:r w:rsidR="00A636F9" w:rsidRPr="009173FA">
        <w:rPr>
          <w:rFonts w:ascii="Times New Roman" w:eastAsia="Times New Roman" w:hAnsi="Times New Roman"/>
          <w:sz w:val="28"/>
          <w:szCs w:val="28"/>
          <w:lang w:eastAsia="ru-RU"/>
        </w:rPr>
        <w:t>(пользователям ЕСЭД)</w:t>
      </w:r>
      <w:r w:rsidRPr="009173FA">
        <w:rPr>
          <w:rFonts w:ascii="Times New Roman" w:eastAsia="Times New Roman" w:hAnsi="Times New Roman"/>
          <w:sz w:val="28"/>
          <w:szCs w:val="28"/>
          <w:lang w:eastAsia="ru-RU"/>
        </w:rPr>
        <w:t>;</w:t>
      </w:r>
    </w:p>
    <w:p w14:paraId="367D9346" w14:textId="01325FD1" w:rsidR="00B7540E" w:rsidRPr="009173FA" w:rsidRDefault="00B7540E"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владелец </w:t>
      </w:r>
      <w:r w:rsidRPr="00FD0230">
        <w:rPr>
          <w:rFonts w:ascii="Times New Roman" w:eastAsia="Times New Roman" w:hAnsi="Times New Roman"/>
          <w:sz w:val="28"/>
          <w:szCs w:val="28"/>
          <w:lang w:eastAsia="ru-RU"/>
        </w:rPr>
        <w:t xml:space="preserve">кабинета – должностное лицо, являющееся пользователем </w:t>
      </w:r>
      <w:r w:rsidR="00A636F9" w:rsidRPr="00FD0230">
        <w:rPr>
          <w:rFonts w:ascii="Times New Roman" w:eastAsia="Times New Roman" w:hAnsi="Times New Roman"/>
          <w:sz w:val="28"/>
          <w:szCs w:val="28"/>
          <w:lang w:eastAsia="ru-RU"/>
        </w:rPr>
        <w:t>Е</w:t>
      </w:r>
      <w:r w:rsidRPr="00FD0230">
        <w:rPr>
          <w:rFonts w:ascii="Times New Roman" w:eastAsia="Times New Roman" w:hAnsi="Times New Roman"/>
          <w:sz w:val="28"/>
          <w:szCs w:val="28"/>
          <w:lang w:eastAsia="ru-RU"/>
        </w:rPr>
        <w:t>СЭД и имеющее доступ к кабинету;</w:t>
      </w:r>
    </w:p>
    <w:p w14:paraId="3D292C6C" w14:textId="37A0B245" w:rsidR="002D3F82" w:rsidRPr="009173FA" w:rsidRDefault="002D3F82"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регистрационная карточка </w:t>
      </w:r>
      <w:r w:rsidR="00B7540E" w:rsidRPr="009173FA">
        <w:rPr>
          <w:rFonts w:ascii="Times New Roman" w:eastAsia="Times New Roman" w:hAnsi="Times New Roman"/>
          <w:sz w:val="28"/>
          <w:szCs w:val="28"/>
          <w:lang w:eastAsia="ru-RU"/>
        </w:rPr>
        <w:t>документа</w:t>
      </w:r>
      <w:r w:rsidRPr="009173FA">
        <w:rPr>
          <w:rFonts w:ascii="Times New Roman" w:eastAsia="Times New Roman" w:hAnsi="Times New Roman"/>
          <w:sz w:val="28"/>
          <w:szCs w:val="28"/>
          <w:lang w:eastAsia="ru-RU"/>
        </w:rPr>
        <w:t xml:space="preserve"> (далее – </w:t>
      </w:r>
      <w:r w:rsidR="00FD0230">
        <w:rPr>
          <w:rFonts w:ascii="Times New Roman" w:eastAsia="Times New Roman" w:hAnsi="Times New Roman"/>
          <w:sz w:val="28"/>
          <w:szCs w:val="28"/>
          <w:lang w:eastAsia="ru-RU"/>
        </w:rPr>
        <w:t>«</w:t>
      </w:r>
      <w:r w:rsidRPr="009173FA">
        <w:rPr>
          <w:rFonts w:ascii="Times New Roman" w:eastAsia="Times New Roman" w:hAnsi="Times New Roman"/>
          <w:sz w:val="28"/>
          <w:szCs w:val="28"/>
          <w:lang w:eastAsia="ru-RU"/>
        </w:rPr>
        <w:t>РК</w:t>
      </w:r>
      <w:r w:rsidR="00FD0230">
        <w:rPr>
          <w:rFonts w:ascii="Times New Roman" w:eastAsia="Times New Roman" w:hAnsi="Times New Roman"/>
          <w:sz w:val="28"/>
          <w:szCs w:val="28"/>
          <w:lang w:eastAsia="ru-RU"/>
        </w:rPr>
        <w:t>»</w:t>
      </w:r>
      <w:r w:rsidRPr="009173FA">
        <w:rPr>
          <w:rFonts w:ascii="Times New Roman" w:eastAsia="Times New Roman" w:hAnsi="Times New Roman"/>
          <w:sz w:val="28"/>
          <w:szCs w:val="28"/>
          <w:lang w:eastAsia="ru-RU"/>
        </w:rPr>
        <w:t xml:space="preserve">) – запись в базе данных </w:t>
      </w:r>
      <w:r w:rsidR="00A636F9"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СЭД, содержащая рек</w:t>
      </w:r>
      <w:r w:rsidR="00A636F9" w:rsidRPr="009173FA">
        <w:rPr>
          <w:rFonts w:ascii="Times New Roman" w:eastAsia="Times New Roman" w:hAnsi="Times New Roman"/>
          <w:sz w:val="28"/>
          <w:szCs w:val="28"/>
          <w:lang w:eastAsia="ru-RU"/>
        </w:rPr>
        <w:t>визиты документа и файл (файлы)</w:t>
      </w:r>
      <w:r w:rsidR="006438AE" w:rsidRPr="009173FA">
        <w:rPr>
          <w:rFonts w:ascii="Times New Roman" w:eastAsia="Times New Roman" w:hAnsi="Times New Roman"/>
          <w:sz w:val="28"/>
          <w:szCs w:val="28"/>
          <w:lang w:eastAsia="ru-RU"/>
        </w:rPr>
        <w:t xml:space="preserve"> документа</w:t>
      </w:r>
      <w:r w:rsidRPr="009173FA">
        <w:rPr>
          <w:rFonts w:ascii="Times New Roman" w:eastAsia="Times New Roman" w:hAnsi="Times New Roman"/>
          <w:sz w:val="28"/>
          <w:szCs w:val="28"/>
          <w:lang w:eastAsia="ru-RU"/>
        </w:rPr>
        <w:t>;</w:t>
      </w:r>
    </w:p>
    <w:p w14:paraId="6F303C67" w14:textId="009D9A5A" w:rsidR="00DB533E" w:rsidRPr="009173FA" w:rsidRDefault="00DB533E"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регистрационная карточка проекта документа (далее – </w:t>
      </w:r>
      <w:r w:rsidR="00FD0230">
        <w:rPr>
          <w:rFonts w:ascii="Times New Roman" w:eastAsia="Times New Roman" w:hAnsi="Times New Roman"/>
          <w:sz w:val="28"/>
          <w:szCs w:val="28"/>
          <w:lang w:eastAsia="ru-RU"/>
        </w:rPr>
        <w:t>«</w:t>
      </w:r>
      <w:r w:rsidRPr="009173FA">
        <w:rPr>
          <w:rFonts w:ascii="Times New Roman" w:eastAsia="Times New Roman" w:hAnsi="Times New Roman"/>
          <w:sz w:val="28"/>
          <w:szCs w:val="28"/>
          <w:lang w:eastAsia="ru-RU"/>
        </w:rPr>
        <w:t>РКПД</w:t>
      </w:r>
      <w:r w:rsidR="00FD0230">
        <w:rPr>
          <w:rFonts w:ascii="Times New Roman" w:eastAsia="Times New Roman" w:hAnsi="Times New Roman"/>
          <w:sz w:val="28"/>
          <w:szCs w:val="28"/>
          <w:lang w:eastAsia="ru-RU"/>
        </w:rPr>
        <w:t>»</w:t>
      </w:r>
      <w:r w:rsidRPr="009173FA">
        <w:rPr>
          <w:rFonts w:ascii="Times New Roman" w:eastAsia="Times New Roman" w:hAnsi="Times New Roman"/>
          <w:sz w:val="28"/>
          <w:szCs w:val="28"/>
          <w:lang w:eastAsia="ru-RU"/>
        </w:rPr>
        <w:t>) – запись в базе данных ЕСЭД, содержащая реквизиты проекта документа и файл (файлы)</w:t>
      </w:r>
      <w:r w:rsidR="006438AE" w:rsidRPr="009173FA">
        <w:rPr>
          <w:rFonts w:ascii="Times New Roman" w:eastAsia="Times New Roman" w:hAnsi="Times New Roman"/>
          <w:sz w:val="28"/>
          <w:szCs w:val="28"/>
          <w:lang w:eastAsia="ru-RU"/>
        </w:rPr>
        <w:t xml:space="preserve"> проекта документа</w:t>
      </w:r>
      <w:r w:rsidRPr="009173FA">
        <w:rPr>
          <w:rFonts w:ascii="Times New Roman" w:eastAsia="Times New Roman" w:hAnsi="Times New Roman"/>
          <w:sz w:val="28"/>
          <w:szCs w:val="28"/>
          <w:lang w:eastAsia="ru-RU"/>
        </w:rPr>
        <w:t>.</w:t>
      </w:r>
    </w:p>
    <w:p w14:paraId="52BA29FB" w14:textId="7131DAB7" w:rsidR="00DB533E" w:rsidRPr="009173FA" w:rsidRDefault="00DB533E"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ЭП – электронная подпись;</w:t>
      </w:r>
    </w:p>
    <w:p w14:paraId="20A09F96" w14:textId="1744AF1F" w:rsidR="00DB533E" w:rsidRPr="009173FA" w:rsidRDefault="008F08AA"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00DB533E" w:rsidRPr="009173FA">
        <w:rPr>
          <w:rFonts w:ascii="Times New Roman" w:eastAsia="Times New Roman" w:hAnsi="Times New Roman"/>
          <w:sz w:val="28"/>
          <w:szCs w:val="28"/>
          <w:lang w:eastAsia="ru-RU"/>
        </w:rPr>
        <w:t xml:space="preserve">КЭП – </w:t>
      </w:r>
      <w:r w:rsidR="00DB533E" w:rsidRPr="00FD0230">
        <w:rPr>
          <w:rFonts w:ascii="Times New Roman" w:eastAsia="Times New Roman" w:hAnsi="Times New Roman"/>
          <w:sz w:val="28"/>
          <w:szCs w:val="28"/>
          <w:lang w:eastAsia="ru-RU"/>
        </w:rPr>
        <w:t>усиленная</w:t>
      </w:r>
      <w:r w:rsidR="00DB533E" w:rsidRPr="009173FA">
        <w:rPr>
          <w:rFonts w:ascii="Times New Roman" w:eastAsia="Times New Roman" w:hAnsi="Times New Roman"/>
          <w:sz w:val="28"/>
          <w:szCs w:val="28"/>
          <w:lang w:eastAsia="ru-RU"/>
        </w:rPr>
        <w:t xml:space="preserve"> квалифицированная электронная подпись;</w:t>
      </w:r>
    </w:p>
    <w:p w14:paraId="60636BF1" w14:textId="05DCC802" w:rsidR="00DB533E" w:rsidRPr="009173FA" w:rsidRDefault="00FD0230"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FD0230">
        <w:rPr>
          <w:rFonts w:ascii="Times New Roman" w:eastAsia="Times New Roman" w:hAnsi="Times New Roman"/>
          <w:sz w:val="28"/>
          <w:szCs w:val="28"/>
          <w:lang w:eastAsia="ru-RU"/>
        </w:rPr>
        <w:t>члены</w:t>
      </w:r>
      <w:r w:rsidRPr="009173FA">
        <w:rPr>
          <w:rFonts w:ascii="Times New Roman" w:eastAsia="Times New Roman" w:hAnsi="Times New Roman"/>
          <w:sz w:val="28"/>
          <w:szCs w:val="28"/>
          <w:lang w:eastAsia="ru-RU"/>
        </w:rPr>
        <w:t xml:space="preserve"> </w:t>
      </w:r>
      <w:r w:rsidR="00DB533E" w:rsidRPr="009173FA">
        <w:rPr>
          <w:rFonts w:ascii="Times New Roman" w:eastAsia="Times New Roman" w:hAnsi="Times New Roman"/>
          <w:sz w:val="28"/>
          <w:szCs w:val="28"/>
          <w:lang w:eastAsia="ru-RU"/>
        </w:rPr>
        <w:t>Правительства Камчатского края</w:t>
      </w:r>
      <w:r w:rsidR="008F08A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DB533E" w:rsidRPr="009173FA">
        <w:rPr>
          <w:rFonts w:ascii="Times New Roman" w:eastAsia="Times New Roman" w:hAnsi="Times New Roman"/>
          <w:sz w:val="28"/>
          <w:szCs w:val="28"/>
          <w:lang w:eastAsia="ru-RU"/>
        </w:rPr>
        <w:t>Первый</w:t>
      </w:r>
      <w:r>
        <w:rPr>
          <w:rFonts w:ascii="Times New Roman" w:eastAsia="Times New Roman" w:hAnsi="Times New Roman"/>
          <w:sz w:val="28"/>
          <w:szCs w:val="28"/>
          <w:lang w:eastAsia="ru-RU"/>
        </w:rPr>
        <w:t xml:space="preserve"> </w:t>
      </w:r>
      <w:r w:rsidR="00DB533E" w:rsidRPr="009173FA">
        <w:rPr>
          <w:rFonts w:ascii="Times New Roman" w:eastAsia="Times New Roman" w:hAnsi="Times New Roman"/>
          <w:sz w:val="28"/>
          <w:szCs w:val="28"/>
          <w:lang w:eastAsia="ru-RU"/>
        </w:rPr>
        <w:t>вице</w:t>
      </w:r>
      <w:r w:rsidRPr="009173FA">
        <w:rPr>
          <w:rFonts w:ascii="Times New Roman" w:eastAsia="Times New Roman" w:hAnsi="Times New Roman"/>
          <w:sz w:val="28"/>
          <w:szCs w:val="28"/>
          <w:lang w:eastAsia="ru-RU"/>
        </w:rPr>
        <w:t>-</w:t>
      </w:r>
      <w:r w:rsidRPr="00FD0230">
        <w:rPr>
          <w:rFonts w:ascii="Times New Roman" w:eastAsia="Times New Roman" w:hAnsi="Times New Roman"/>
          <w:sz w:val="28"/>
          <w:szCs w:val="28"/>
          <w:lang w:eastAsia="ru-RU"/>
        </w:rPr>
        <w:t>губернатор</w:t>
      </w:r>
      <w:r w:rsidRPr="009173FA">
        <w:rPr>
          <w:rFonts w:ascii="Times New Roman" w:eastAsia="Times New Roman" w:hAnsi="Times New Roman"/>
          <w:sz w:val="28"/>
          <w:szCs w:val="28"/>
          <w:lang w:eastAsia="ru-RU"/>
        </w:rPr>
        <w:t xml:space="preserve"> </w:t>
      </w:r>
      <w:r w:rsidR="00DB533E" w:rsidRPr="009173FA">
        <w:rPr>
          <w:rFonts w:ascii="Times New Roman" w:eastAsia="Times New Roman" w:hAnsi="Times New Roman"/>
          <w:sz w:val="28"/>
          <w:szCs w:val="28"/>
          <w:lang w:eastAsia="ru-RU"/>
        </w:rPr>
        <w:t>Камчатского края, Председатель Правительства</w:t>
      </w:r>
      <w:r w:rsidR="006438AE" w:rsidRPr="009173FA">
        <w:rPr>
          <w:rFonts w:ascii="Times New Roman" w:eastAsia="Times New Roman" w:hAnsi="Times New Roman"/>
          <w:sz w:val="28"/>
          <w:szCs w:val="28"/>
          <w:lang w:eastAsia="ru-RU"/>
        </w:rPr>
        <w:t xml:space="preserve"> – </w:t>
      </w:r>
      <w:r w:rsidR="00DB533E" w:rsidRPr="009173FA">
        <w:rPr>
          <w:rFonts w:ascii="Times New Roman" w:eastAsia="Times New Roman" w:hAnsi="Times New Roman"/>
          <w:sz w:val="28"/>
          <w:szCs w:val="28"/>
          <w:lang w:eastAsia="ru-RU"/>
        </w:rPr>
        <w:t>Первый вице-губернатор Камчатского края, Вице-губернатор Камчатского края, Вице-губернатор Камчатского края</w:t>
      </w:r>
      <w:r w:rsidR="006438AE" w:rsidRPr="009173FA">
        <w:rPr>
          <w:rFonts w:ascii="Times New Roman" w:eastAsia="Times New Roman" w:hAnsi="Times New Roman"/>
          <w:sz w:val="28"/>
          <w:szCs w:val="28"/>
          <w:lang w:eastAsia="ru-RU"/>
        </w:rPr>
        <w:t xml:space="preserve"> – </w:t>
      </w:r>
      <w:r w:rsidR="00DB533E" w:rsidRPr="009173FA">
        <w:rPr>
          <w:rFonts w:ascii="Times New Roman" w:eastAsia="Times New Roman" w:hAnsi="Times New Roman"/>
          <w:sz w:val="28"/>
          <w:szCs w:val="28"/>
          <w:lang w:eastAsia="ru-RU"/>
        </w:rPr>
        <w:t>руководитель Аппарата Губернатора и Правительства Камчатского края, Заместители Председателя Правительства Камчатского края, Заместитель Председателя Правительства Камчатского края – Министр специальных программ и по делам казачества Камчатского края;</w:t>
      </w:r>
    </w:p>
    <w:p w14:paraId="11181149" w14:textId="7E419770" w:rsidR="00DB533E" w:rsidRDefault="00FD0230"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канцелярия </w:t>
      </w:r>
      <w:r w:rsidR="00DB533E" w:rsidRPr="009173FA">
        <w:rPr>
          <w:rFonts w:ascii="Times New Roman" w:eastAsia="Times New Roman" w:hAnsi="Times New Roman"/>
          <w:sz w:val="28"/>
          <w:szCs w:val="28"/>
          <w:lang w:eastAsia="ru-RU"/>
        </w:rPr>
        <w:t>– канцелярия Управления делами Аппарата Губернатора и Правительства Камчатского края;</w:t>
      </w:r>
    </w:p>
    <w:p w14:paraId="355B8D0A" w14:textId="52C09441" w:rsidR="00B87CB8" w:rsidRPr="009173FA" w:rsidRDefault="00B87CB8"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ГКУ – Главное контрольное управление Губернатора и Правительства Камчатского края;</w:t>
      </w:r>
    </w:p>
    <w:p w14:paraId="1D7697AB" w14:textId="0AB1A0F8" w:rsidR="005C76C5" w:rsidRPr="009173FA" w:rsidRDefault="00FD0230" w:rsidP="009173FA">
      <w:pPr>
        <w:pStyle w:val="a6"/>
        <w:numPr>
          <w:ilvl w:val="0"/>
          <w:numId w:val="2"/>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файл </w:t>
      </w:r>
      <w:r w:rsidR="005C76C5" w:rsidRPr="009173FA">
        <w:rPr>
          <w:rFonts w:ascii="Times New Roman" w:eastAsia="Times New Roman" w:hAnsi="Times New Roman"/>
          <w:sz w:val="28"/>
          <w:szCs w:val="28"/>
          <w:lang w:eastAsia="ru-RU"/>
        </w:rPr>
        <w:t xml:space="preserve">отображения – копия электронного документа, подписанного </w:t>
      </w:r>
      <w:r w:rsidR="001C03CD">
        <w:rPr>
          <w:rFonts w:ascii="Times New Roman" w:eastAsia="Times New Roman" w:hAnsi="Times New Roman"/>
          <w:sz w:val="28"/>
          <w:szCs w:val="28"/>
          <w:lang w:eastAsia="ru-RU"/>
        </w:rPr>
        <w:t>У</w:t>
      </w:r>
      <w:r w:rsidR="005C76C5" w:rsidRPr="009173FA">
        <w:rPr>
          <w:rFonts w:ascii="Times New Roman" w:eastAsia="Times New Roman" w:hAnsi="Times New Roman"/>
          <w:sz w:val="28"/>
          <w:szCs w:val="28"/>
          <w:lang w:eastAsia="ru-RU"/>
        </w:rPr>
        <w:t xml:space="preserve">КЭП, содержащая реквизиты документы и сведения об электронной подписи лица, подписавшего документ </w:t>
      </w:r>
      <w:r w:rsidR="001C03CD">
        <w:rPr>
          <w:rFonts w:ascii="Times New Roman" w:eastAsia="Times New Roman" w:hAnsi="Times New Roman"/>
          <w:sz w:val="28"/>
          <w:szCs w:val="28"/>
          <w:lang w:eastAsia="ru-RU"/>
        </w:rPr>
        <w:t>У</w:t>
      </w:r>
      <w:r w:rsidR="005C76C5" w:rsidRPr="009173FA">
        <w:rPr>
          <w:rFonts w:ascii="Times New Roman" w:eastAsia="Times New Roman" w:hAnsi="Times New Roman"/>
          <w:sz w:val="28"/>
          <w:szCs w:val="28"/>
          <w:lang w:eastAsia="ru-RU"/>
        </w:rPr>
        <w:t>КЭП.</w:t>
      </w:r>
    </w:p>
    <w:p w14:paraId="5C89F0E8" w14:textId="51C35889" w:rsidR="00230CCB" w:rsidRDefault="00A636F9" w:rsidP="009173FA">
      <w:pPr>
        <w:tabs>
          <w:tab w:val="left" w:pos="1276"/>
        </w:tabs>
        <w:spacing w:after="0"/>
        <w:ind w:firstLine="709"/>
        <w:jc w:val="both"/>
        <w:rPr>
          <w:rFonts w:ascii="Times New Roman" w:eastAsia="Times New Roman" w:hAnsi="Times New Roman" w:cs="Times New Roman"/>
          <w:sz w:val="28"/>
          <w:szCs w:val="28"/>
          <w:lang w:eastAsia="ru-RU"/>
        </w:rPr>
      </w:pPr>
      <w:r w:rsidRPr="009173FA">
        <w:rPr>
          <w:rFonts w:ascii="Times New Roman" w:eastAsia="Times New Roman" w:hAnsi="Times New Roman" w:cs="Times New Roman"/>
          <w:sz w:val="28"/>
          <w:szCs w:val="28"/>
          <w:lang w:eastAsia="ru-RU"/>
        </w:rPr>
        <w:t>Иные термины и определения, используемые в настоящем Регламенте, применяются в том же значении, что и в федеральных законах и иных нормативных правовых актах Российской Федерации, законах и иных нормативных правовых актах Камчатского края.</w:t>
      </w:r>
    </w:p>
    <w:p w14:paraId="4E285483" w14:textId="77777777" w:rsidR="00FD0230" w:rsidRPr="009173FA" w:rsidRDefault="00FD0230" w:rsidP="009173FA">
      <w:pPr>
        <w:tabs>
          <w:tab w:val="left" w:pos="1276"/>
        </w:tabs>
        <w:spacing w:after="0"/>
        <w:ind w:firstLine="709"/>
        <w:jc w:val="both"/>
        <w:rPr>
          <w:rFonts w:ascii="Times New Roman" w:eastAsia="Times New Roman" w:hAnsi="Times New Roman" w:cs="Times New Roman"/>
          <w:sz w:val="28"/>
          <w:szCs w:val="28"/>
          <w:lang w:eastAsia="ru-RU"/>
        </w:rPr>
      </w:pPr>
    </w:p>
    <w:p w14:paraId="4A7D7E08" w14:textId="0256B71B" w:rsidR="00044288" w:rsidRPr="009173FA" w:rsidRDefault="00044288"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t>Особенности эксплуатации и использования ЕСЭД</w:t>
      </w:r>
    </w:p>
    <w:p w14:paraId="7350CF99" w14:textId="1A5AF3CC" w:rsidR="00044288" w:rsidRPr="009173FA" w:rsidRDefault="00FD0230"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Pr>
          <w:rFonts w:ascii="Times New Roman" w:hAnsi="Times New Roman"/>
          <w:sz w:val="28"/>
          <w:szCs w:val="28"/>
        </w:rPr>
        <w:t>ЕСЭД</w:t>
      </w:r>
      <w:r w:rsidR="00044288" w:rsidRPr="009173FA">
        <w:rPr>
          <w:rFonts w:ascii="Times New Roman" w:hAnsi="Times New Roman"/>
          <w:sz w:val="28"/>
          <w:szCs w:val="28"/>
        </w:rPr>
        <w:t xml:space="preserve"> создана и функционирует на базе программного обеспечения «Система автоматизации делопроизводства и электронного документооборота </w:t>
      </w:r>
      <w:r w:rsidR="00044288" w:rsidRPr="009173FA">
        <w:rPr>
          <w:rFonts w:ascii="Times New Roman" w:hAnsi="Times New Roman"/>
          <w:sz w:val="28"/>
          <w:szCs w:val="28"/>
        </w:rPr>
        <w:lastRenderedPageBreak/>
        <w:t>(«Дело»)», производитель (правообладатель) программного обеспечения – ООО «Электронные офисные системы (Софт)».</w:t>
      </w:r>
    </w:p>
    <w:p w14:paraId="6CBD7E07" w14:textId="65BBAC77" w:rsidR="00044288" w:rsidRPr="009173FA" w:rsidRDefault="00044288"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 Уполномоченным органом и государственным заказчиком ЕСЭД является Агентство по информатизации и связи Камчатского края.</w:t>
      </w:r>
    </w:p>
    <w:p w14:paraId="661E5030" w14:textId="00720307" w:rsidR="00044288" w:rsidRPr="009173FA" w:rsidRDefault="00044288"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Оператором ЕСЭД является краевое государственное автономное учреждение «Информационно-техноло</w:t>
      </w:r>
      <w:r w:rsidR="00765F85" w:rsidRPr="009173FA">
        <w:rPr>
          <w:rFonts w:ascii="Times New Roman" w:hAnsi="Times New Roman"/>
          <w:sz w:val="28"/>
          <w:szCs w:val="28"/>
        </w:rPr>
        <w:t>гический центр Камчатского края</w:t>
      </w:r>
      <w:r w:rsidRPr="009173FA">
        <w:rPr>
          <w:rFonts w:ascii="Times New Roman" w:hAnsi="Times New Roman"/>
          <w:sz w:val="28"/>
          <w:szCs w:val="28"/>
        </w:rPr>
        <w:t>»</w:t>
      </w:r>
      <w:r w:rsidR="00765F85" w:rsidRPr="009173FA">
        <w:rPr>
          <w:rFonts w:ascii="Times New Roman" w:hAnsi="Times New Roman"/>
          <w:sz w:val="28"/>
          <w:szCs w:val="28"/>
        </w:rPr>
        <w:t>.</w:t>
      </w:r>
    </w:p>
    <w:p w14:paraId="26E1D91D" w14:textId="4A9D8290" w:rsidR="00854604" w:rsidRPr="009173FA" w:rsidRDefault="00230CCB"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Е</w:t>
      </w:r>
      <w:r w:rsidR="00044288" w:rsidRPr="009173FA">
        <w:rPr>
          <w:rFonts w:ascii="Times New Roman" w:hAnsi="Times New Roman"/>
          <w:sz w:val="28"/>
          <w:szCs w:val="28"/>
        </w:rPr>
        <w:t>СЭД предназначена для обработки документов, содержащих информацию открытого характера, и документов ограниченного распространения (имеющих отметку «Для служебного пользования»</w:t>
      </w:r>
      <w:r w:rsidR="00854604" w:rsidRPr="009173FA">
        <w:rPr>
          <w:rFonts w:ascii="Times New Roman" w:hAnsi="Times New Roman"/>
          <w:sz w:val="28"/>
          <w:szCs w:val="28"/>
        </w:rPr>
        <w:t xml:space="preserve"> или содержащие персональные данные</w:t>
      </w:r>
      <w:r w:rsidR="00044288" w:rsidRPr="009173FA">
        <w:rPr>
          <w:rFonts w:ascii="Times New Roman" w:hAnsi="Times New Roman"/>
          <w:sz w:val="28"/>
          <w:szCs w:val="28"/>
        </w:rPr>
        <w:t>).</w:t>
      </w:r>
    </w:p>
    <w:p w14:paraId="7E6D6C9B" w14:textId="3B1CAF82" w:rsidR="00765F85" w:rsidRPr="009173FA" w:rsidRDefault="00765F85"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Для документов с отметкой «Для служебного пользования»</w:t>
      </w:r>
      <w:r w:rsidR="00854604" w:rsidRPr="009173FA">
        <w:rPr>
          <w:rFonts w:ascii="Times New Roman" w:hAnsi="Times New Roman"/>
          <w:sz w:val="28"/>
          <w:szCs w:val="28"/>
        </w:rPr>
        <w:t xml:space="preserve"> или содержащих персональные данные</w:t>
      </w:r>
      <w:r w:rsidRPr="009173FA">
        <w:rPr>
          <w:rFonts w:ascii="Times New Roman" w:hAnsi="Times New Roman"/>
          <w:sz w:val="28"/>
          <w:szCs w:val="28"/>
        </w:rPr>
        <w:t xml:space="preserve"> в </w:t>
      </w:r>
      <w:r w:rsidR="00854604" w:rsidRPr="009173FA">
        <w:rPr>
          <w:rFonts w:ascii="Times New Roman" w:hAnsi="Times New Roman"/>
          <w:sz w:val="28"/>
          <w:szCs w:val="28"/>
        </w:rPr>
        <w:t>Е</w:t>
      </w:r>
      <w:r w:rsidRPr="009173FA">
        <w:rPr>
          <w:rFonts w:ascii="Times New Roman" w:hAnsi="Times New Roman"/>
          <w:sz w:val="28"/>
          <w:szCs w:val="28"/>
        </w:rPr>
        <w:t>СЭД осуществляется заполнение реквизитов РК без прикрепления файла (файлов).</w:t>
      </w:r>
    </w:p>
    <w:p w14:paraId="5641D7E2" w14:textId="0A1CE5D7" w:rsidR="00B47974" w:rsidRPr="009173FA" w:rsidRDefault="00B47974"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Доступ в ЕСЭД осуществляется по персональным логинам и паролям пользователей </w:t>
      </w:r>
      <w:r w:rsidRPr="008F08AA">
        <w:rPr>
          <w:rFonts w:ascii="Times New Roman" w:hAnsi="Times New Roman"/>
          <w:sz w:val="28"/>
          <w:szCs w:val="28"/>
        </w:rPr>
        <w:t>ЕСЭД по защищённым каналам связи</w:t>
      </w:r>
      <w:r w:rsidR="00FD0230" w:rsidRPr="008F08AA">
        <w:rPr>
          <w:rFonts w:ascii="Times New Roman" w:hAnsi="Times New Roman"/>
          <w:sz w:val="28"/>
          <w:szCs w:val="28"/>
        </w:rPr>
        <w:t>.</w:t>
      </w:r>
    </w:p>
    <w:p w14:paraId="29CEF247" w14:textId="58EB8C1F" w:rsidR="004D2A65" w:rsidRPr="009173FA" w:rsidRDefault="00B47974"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Пользователям ЕСЭД одновременно доступна работа в </w:t>
      </w:r>
      <w:r w:rsidR="00230CCB" w:rsidRPr="009173FA">
        <w:rPr>
          <w:rFonts w:ascii="Times New Roman" w:hAnsi="Times New Roman"/>
          <w:sz w:val="28"/>
          <w:szCs w:val="28"/>
        </w:rPr>
        <w:t>«</w:t>
      </w:r>
      <w:r w:rsidRPr="009173FA">
        <w:rPr>
          <w:rFonts w:ascii="Times New Roman" w:hAnsi="Times New Roman"/>
          <w:sz w:val="28"/>
          <w:szCs w:val="28"/>
        </w:rPr>
        <w:t>толстом</w:t>
      </w:r>
      <w:r w:rsidR="00230CCB" w:rsidRPr="009173FA">
        <w:rPr>
          <w:rFonts w:ascii="Times New Roman" w:hAnsi="Times New Roman"/>
          <w:sz w:val="28"/>
          <w:szCs w:val="28"/>
        </w:rPr>
        <w:t>»</w:t>
      </w:r>
      <w:r w:rsidRPr="009173FA">
        <w:rPr>
          <w:rFonts w:ascii="Times New Roman" w:hAnsi="Times New Roman"/>
          <w:sz w:val="28"/>
          <w:szCs w:val="28"/>
        </w:rPr>
        <w:t xml:space="preserve"> и </w:t>
      </w:r>
      <w:r w:rsidR="00230CCB" w:rsidRPr="009173FA">
        <w:rPr>
          <w:rFonts w:ascii="Times New Roman" w:hAnsi="Times New Roman"/>
          <w:sz w:val="28"/>
          <w:szCs w:val="28"/>
        </w:rPr>
        <w:t>«</w:t>
      </w:r>
      <w:r w:rsidRPr="009173FA">
        <w:rPr>
          <w:rFonts w:ascii="Times New Roman" w:hAnsi="Times New Roman"/>
          <w:sz w:val="28"/>
          <w:szCs w:val="28"/>
        </w:rPr>
        <w:t>тонком</w:t>
      </w:r>
      <w:r w:rsidR="00230CCB" w:rsidRPr="009173FA">
        <w:rPr>
          <w:rFonts w:ascii="Times New Roman" w:hAnsi="Times New Roman"/>
          <w:sz w:val="28"/>
          <w:szCs w:val="28"/>
        </w:rPr>
        <w:t>»</w:t>
      </w:r>
      <w:r w:rsidRPr="009173FA">
        <w:rPr>
          <w:rFonts w:ascii="Times New Roman" w:hAnsi="Times New Roman"/>
          <w:sz w:val="28"/>
          <w:szCs w:val="28"/>
        </w:rPr>
        <w:t xml:space="preserve"> клиенте (дело-веб) ЕСЭД. Доступ в ЕСЭД по тонкому клиенту осуществля</w:t>
      </w:r>
      <w:r w:rsidR="0058150E" w:rsidRPr="009173FA">
        <w:rPr>
          <w:rFonts w:ascii="Times New Roman" w:hAnsi="Times New Roman"/>
          <w:sz w:val="28"/>
          <w:szCs w:val="28"/>
        </w:rPr>
        <w:t>ется через браузер</w:t>
      </w:r>
      <w:r w:rsidR="004D2A65" w:rsidRPr="009173FA">
        <w:rPr>
          <w:rFonts w:ascii="Times New Roman" w:hAnsi="Times New Roman"/>
          <w:sz w:val="28"/>
          <w:szCs w:val="28"/>
        </w:rPr>
        <w:t xml:space="preserve"> по адресу  </w:t>
      </w:r>
      <w:hyperlink r:id="rId9" w:history="1">
        <w:r w:rsidR="004D2A65" w:rsidRPr="009173FA">
          <w:rPr>
            <w:rStyle w:val="ac"/>
            <w:rFonts w:ascii="Times New Roman" w:hAnsi="Times New Roman"/>
            <w:sz w:val="28"/>
            <w:szCs w:val="28"/>
          </w:rPr>
          <w:t>https://deloweb.kamgov.ru</w:t>
        </w:r>
      </w:hyperlink>
      <w:r w:rsidR="004D2A65" w:rsidRPr="009173FA">
        <w:rPr>
          <w:rFonts w:ascii="Times New Roman" w:hAnsi="Times New Roman"/>
          <w:sz w:val="28"/>
          <w:szCs w:val="28"/>
        </w:rPr>
        <w:t>.</w:t>
      </w:r>
    </w:p>
    <w:p w14:paraId="3CB824F5" w14:textId="7BE93BDA" w:rsidR="00741CC9" w:rsidRPr="009173FA" w:rsidRDefault="00741CC9"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Руководителям участников ЕСЭД может быть предоставлен доступ к мобильном</w:t>
      </w:r>
      <w:r w:rsidR="00BA0731" w:rsidRPr="009173FA">
        <w:rPr>
          <w:rFonts w:ascii="Times New Roman" w:hAnsi="Times New Roman"/>
          <w:sz w:val="28"/>
          <w:szCs w:val="28"/>
        </w:rPr>
        <w:t>у</w:t>
      </w:r>
      <w:r w:rsidRPr="009173FA">
        <w:rPr>
          <w:rFonts w:ascii="Times New Roman" w:hAnsi="Times New Roman"/>
          <w:sz w:val="28"/>
          <w:szCs w:val="28"/>
        </w:rPr>
        <w:t xml:space="preserve"> приложению ЕСЭД при наличии пользовательских устройств.</w:t>
      </w:r>
      <w:r w:rsidR="00BA0731" w:rsidRPr="009173FA">
        <w:rPr>
          <w:rFonts w:ascii="Times New Roman" w:hAnsi="Times New Roman"/>
          <w:sz w:val="28"/>
          <w:szCs w:val="28"/>
        </w:rPr>
        <w:t xml:space="preserve"> Настройка пользовательского устройства и предоставление доступа к мобильному приложению</w:t>
      </w:r>
      <w:r w:rsidR="00230CCB" w:rsidRPr="009173FA">
        <w:rPr>
          <w:rFonts w:ascii="Times New Roman" w:hAnsi="Times New Roman"/>
          <w:sz w:val="28"/>
          <w:szCs w:val="28"/>
        </w:rPr>
        <w:t xml:space="preserve"> ЕСЭД</w:t>
      </w:r>
      <w:r w:rsidR="00BA0731" w:rsidRPr="009173FA">
        <w:rPr>
          <w:rFonts w:ascii="Times New Roman" w:hAnsi="Times New Roman"/>
          <w:sz w:val="28"/>
          <w:szCs w:val="28"/>
        </w:rPr>
        <w:t xml:space="preserve"> осуществляется главным технологом системы по заявке.</w:t>
      </w:r>
    </w:p>
    <w:p w14:paraId="7AD828E5" w14:textId="2FEB118A" w:rsidR="0058150E" w:rsidRPr="009173FA" w:rsidRDefault="0058150E"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Материалы, шаблоны, инструкции, принятые НПА, контактная информация специалистов, осуществляющих поддержку работы в ЕСЭД</w:t>
      </w:r>
      <w:r w:rsidR="00230CCB" w:rsidRPr="009173FA">
        <w:rPr>
          <w:rFonts w:ascii="Times New Roman" w:hAnsi="Times New Roman"/>
          <w:sz w:val="28"/>
          <w:szCs w:val="28"/>
        </w:rPr>
        <w:t xml:space="preserve"> со стороны уполномоченного органа и/или оператора ЕСЭД</w:t>
      </w:r>
      <w:r w:rsidRPr="009173FA">
        <w:rPr>
          <w:rFonts w:ascii="Times New Roman" w:hAnsi="Times New Roman"/>
          <w:sz w:val="28"/>
          <w:szCs w:val="28"/>
        </w:rPr>
        <w:t xml:space="preserve">, размещаются и обновляются на официальном сайте </w:t>
      </w:r>
      <w:hyperlink r:id="rId10" w:history="1">
        <w:r w:rsidR="00230CCB" w:rsidRPr="009173FA">
          <w:rPr>
            <w:rStyle w:val="ac"/>
            <w:rFonts w:ascii="Times New Roman" w:hAnsi="Times New Roman"/>
            <w:sz w:val="28"/>
            <w:szCs w:val="28"/>
          </w:rPr>
          <w:t>www.kamgov.ru</w:t>
        </w:r>
      </w:hyperlink>
      <w:r w:rsidR="00230CCB" w:rsidRPr="009173FA">
        <w:rPr>
          <w:rFonts w:ascii="Times New Roman" w:hAnsi="Times New Roman"/>
          <w:sz w:val="28"/>
          <w:szCs w:val="28"/>
        </w:rPr>
        <w:t xml:space="preserve"> по </w:t>
      </w:r>
      <w:r w:rsidRPr="009173FA">
        <w:rPr>
          <w:rFonts w:ascii="Times New Roman" w:hAnsi="Times New Roman"/>
          <w:sz w:val="28"/>
          <w:szCs w:val="28"/>
        </w:rPr>
        <w:t>ссылк</w:t>
      </w:r>
      <w:r w:rsidR="00230CCB" w:rsidRPr="009173FA">
        <w:rPr>
          <w:rFonts w:ascii="Times New Roman" w:hAnsi="Times New Roman"/>
          <w:sz w:val="28"/>
          <w:szCs w:val="28"/>
        </w:rPr>
        <w:t>е</w:t>
      </w:r>
      <w:r w:rsidRPr="009173FA">
        <w:rPr>
          <w:rFonts w:ascii="Times New Roman" w:hAnsi="Times New Roman"/>
          <w:sz w:val="28"/>
          <w:szCs w:val="28"/>
        </w:rPr>
        <w:t xml:space="preserve"> </w:t>
      </w:r>
      <w:hyperlink r:id="rId11" w:history="1">
        <w:r w:rsidRPr="009173FA">
          <w:rPr>
            <w:rStyle w:val="ac"/>
            <w:rFonts w:ascii="Times New Roman" w:hAnsi="Times New Roman"/>
            <w:sz w:val="28"/>
            <w:szCs w:val="28"/>
          </w:rPr>
          <w:t>https://www.kamgov.ru/agais/sed-delo</w:t>
        </w:r>
      </w:hyperlink>
      <w:r w:rsidRPr="009173FA">
        <w:rPr>
          <w:rFonts w:ascii="Times New Roman" w:hAnsi="Times New Roman"/>
          <w:sz w:val="28"/>
          <w:szCs w:val="28"/>
        </w:rPr>
        <w:t>.</w:t>
      </w:r>
    </w:p>
    <w:p w14:paraId="1101B0A3" w14:textId="61141887" w:rsidR="001C4315" w:rsidRPr="009173FA" w:rsidRDefault="001C4315" w:rsidP="009173FA">
      <w:pPr>
        <w:pStyle w:val="a6"/>
        <w:tabs>
          <w:tab w:val="left" w:pos="1276"/>
        </w:tabs>
        <w:spacing w:after="0"/>
        <w:ind w:left="360"/>
        <w:jc w:val="both"/>
        <w:rPr>
          <w:rFonts w:ascii="Times New Roman" w:eastAsia="Times New Roman" w:hAnsi="Times New Roman"/>
          <w:sz w:val="28"/>
          <w:szCs w:val="28"/>
          <w:lang w:eastAsia="ru-RU"/>
        </w:rPr>
      </w:pPr>
    </w:p>
    <w:p w14:paraId="5AFDECA6" w14:textId="26EE44C6" w:rsidR="0058201F" w:rsidRPr="009173FA" w:rsidRDefault="0058201F"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t xml:space="preserve">Пользователи </w:t>
      </w:r>
      <w:r w:rsidR="007D4B51">
        <w:rPr>
          <w:rFonts w:ascii="Times New Roman" w:eastAsia="Times New Roman" w:hAnsi="Times New Roman"/>
          <w:b/>
          <w:sz w:val="28"/>
          <w:szCs w:val="28"/>
          <w:lang w:eastAsia="ru-RU"/>
        </w:rPr>
        <w:t>Е</w:t>
      </w:r>
      <w:r w:rsidRPr="009173FA">
        <w:rPr>
          <w:rFonts w:ascii="Times New Roman" w:eastAsia="Times New Roman" w:hAnsi="Times New Roman"/>
          <w:b/>
          <w:sz w:val="28"/>
          <w:szCs w:val="28"/>
          <w:lang w:eastAsia="ru-RU"/>
        </w:rPr>
        <w:t>СЭД</w:t>
      </w:r>
      <w:r w:rsidR="00712BBD" w:rsidRPr="009173FA">
        <w:rPr>
          <w:rFonts w:ascii="Times New Roman" w:eastAsia="Times New Roman" w:hAnsi="Times New Roman"/>
          <w:b/>
          <w:sz w:val="28"/>
          <w:szCs w:val="28"/>
          <w:lang w:eastAsia="ru-RU"/>
        </w:rPr>
        <w:t xml:space="preserve"> и права доступа</w:t>
      </w:r>
    </w:p>
    <w:p w14:paraId="35D31FF9" w14:textId="53A59C15" w:rsidR="0058201F" w:rsidRPr="009173FA" w:rsidRDefault="0058201F" w:rsidP="00B51B6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В зависимости от прав в ЕСЭД, которыми обладает пользователь ЕСЭД, он выполняет одну или несколько из следующих ролей:</w:t>
      </w:r>
    </w:p>
    <w:p w14:paraId="46BF2D35" w14:textId="670EEE49" w:rsidR="0058201F" w:rsidRPr="009173FA" w:rsidRDefault="0058201F" w:rsidP="00B51B6A">
      <w:pPr>
        <w:pStyle w:val="a6"/>
        <w:numPr>
          <w:ilvl w:val="0"/>
          <w:numId w:val="3"/>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главный системный технолог – должностное лицо уполномоченного органа или оператора ЕСЭД, назначенное ответственным за работу ЕСЭД в целом;</w:t>
      </w:r>
    </w:p>
    <w:p w14:paraId="4B13A78F" w14:textId="52715729" w:rsidR="0058201F" w:rsidRPr="009173FA" w:rsidRDefault="0058201F" w:rsidP="00B51B6A">
      <w:pPr>
        <w:pStyle w:val="a6"/>
        <w:numPr>
          <w:ilvl w:val="0"/>
          <w:numId w:val="3"/>
        </w:numPr>
        <w:tabs>
          <w:tab w:val="left" w:pos="1134"/>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системный технолог – должностное лицо участника ЕСЭД</w:t>
      </w:r>
      <w:r w:rsidRPr="009173FA">
        <w:rPr>
          <w:rFonts w:ascii="Times New Roman" w:hAnsi="Times New Roman"/>
          <w:sz w:val="28"/>
          <w:szCs w:val="28"/>
        </w:rPr>
        <w:t>, прошедшее специальное обучение и назначенное ответственным за осуществление настроек ЕСЭД, консультирование и контроль работы пользователей участника ЕСЭД</w:t>
      </w:r>
      <w:r w:rsidR="00230CCB" w:rsidRPr="009173FA">
        <w:rPr>
          <w:rFonts w:ascii="Times New Roman" w:hAnsi="Times New Roman"/>
          <w:sz w:val="28"/>
          <w:szCs w:val="28"/>
        </w:rPr>
        <w:t xml:space="preserve">. </w:t>
      </w:r>
      <w:r w:rsidR="00230CCB" w:rsidRPr="009173FA">
        <w:rPr>
          <w:rFonts w:ascii="Times New Roman" w:hAnsi="Times New Roman"/>
          <w:sz w:val="28"/>
          <w:szCs w:val="28"/>
        </w:rPr>
        <w:lastRenderedPageBreak/>
        <w:t>Функции системного технолога для исполнительных органов государственной власти Камчатского края выпол</w:t>
      </w:r>
      <w:r w:rsidR="007D4B51">
        <w:rPr>
          <w:rFonts w:ascii="Times New Roman" w:hAnsi="Times New Roman"/>
          <w:sz w:val="28"/>
          <w:szCs w:val="28"/>
        </w:rPr>
        <w:t>няет главный системный технолог;</w:t>
      </w:r>
    </w:p>
    <w:p w14:paraId="5FFE267F" w14:textId="7B3B136C" w:rsidR="0058201F" w:rsidRPr="009173FA" w:rsidRDefault="0058201F" w:rsidP="00B51B6A">
      <w:pPr>
        <w:pStyle w:val="a6"/>
        <w:numPr>
          <w:ilvl w:val="0"/>
          <w:numId w:val="3"/>
        </w:numPr>
        <w:tabs>
          <w:tab w:val="left" w:pos="1134"/>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регистратор – должностное лицо участника ЕСЭД, наделённое правами регистрации РК в пр</w:t>
      </w:r>
      <w:r w:rsidR="00230CCB"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 xml:space="preserve">делах картотеки участника ЕСЭД, а также </w:t>
      </w:r>
      <w:r w:rsidR="007D4B51">
        <w:rPr>
          <w:rFonts w:ascii="Times New Roman" w:eastAsia="Times New Roman" w:hAnsi="Times New Roman"/>
          <w:sz w:val="28"/>
          <w:szCs w:val="28"/>
          <w:lang w:eastAsia="ru-RU"/>
        </w:rPr>
        <w:t>рассылки и иных смежных функций;</w:t>
      </w:r>
    </w:p>
    <w:p w14:paraId="0F94485F" w14:textId="0DB95A46" w:rsidR="00712BBD" w:rsidRPr="009173FA" w:rsidRDefault="0058201F" w:rsidP="00B51B6A">
      <w:pPr>
        <w:pStyle w:val="a6"/>
        <w:numPr>
          <w:ilvl w:val="0"/>
          <w:numId w:val="3"/>
        </w:numPr>
        <w:tabs>
          <w:tab w:val="left" w:pos="1134"/>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руководитель – пользователь ЕСЭД, наделённый правами подписания документов ЭП, ввода резолюций</w:t>
      </w:r>
      <w:r w:rsidR="00712BBD" w:rsidRPr="009173FA">
        <w:rPr>
          <w:rFonts w:ascii="Times New Roman" w:eastAsia="Times New Roman" w:hAnsi="Times New Roman"/>
          <w:sz w:val="28"/>
          <w:szCs w:val="28"/>
          <w:lang w:eastAsia="ru-RU"/>
        </w:rPr>
        <w:t>, пунктов, подчинённых резолюций, проектов резолюций;</w:t>
      </w:r>
    </w:p>
    <w:p w14:paraId="65B2506F" w14:textId="0EEDA696" w:rsidR="001C4315" w:rsidRPr="009173FA" w:rsidRDefault="00712BBD" w:rsidP="00B51B6A">
      <w:pPr>
        <w:pStyle w:val="a6"/>
        <w:numPr>
          <w:ilvl w:val="0"/>
          <w:numId w:val="3"/>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пользователь ЕСЭД</w:t>
      </w:r>
      <w:r w:rsidR="006438AE" w:rsidRPr="009173FA">
        <w:rPr>
          <w:rFonts w:ascii="Times New Roman" w:eastAsia="Times New Roman" w:hAnsi="Times New Roman"/>
          <w:sz w:val="28"/>
          <w:szCs w:val="28"/>
          <w:lang w:eastAsia="ru-RU"/>
        </w:rPr>
        <w:t xml:space="preserve"> – должностное лицо участника ЕСЭД, зарегистрированное и имеющее доступ в ЕСЭД</w:t>
      </w:r>
      <w:r w:rsidRPr="009173FA">
        <w:rPr>
          <w:rFonts w:ascii="Times New Roman" w:eastAsia="Times New Roman" w:hAnsi="Times New Roman"/>
          <w:sz w:val="28"/>
          <w:szCs w:val="28"/>
          <w:lang w:eastAsia="ru-RU"/>
        </w:rPr>
        <w:t>.</w:t>
      </w:r>
    </w:p>
    <w:p w14:paraId="7D1AD900" w14:textId="6C93EE16" w:rsidR="00712BBD" w:rsidRPr="009173FA" w:rsidRDefault="00712BBD" w:rsidP="00B51B6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Каждый пользователь ЕСЭД, помимо специальных ролей, указанных в части </w:t>
      </w:r>
      <w:r w:rsidR="00230CCB" w:rsidRPr="009173FA">
        <w:rPr>
          <w:rFonts w:ascii="Times New Roman" w:eastAsia="Times New Roman" w:hAnsi="Times New Roman"/>
          <w:sz w:val="28"/>
          <w:szCs w:val="28"/>
          <w:lang w:eastAsia="ru-RU"/>
        </w:rPr>
        <w:t>3</w:t>
      </w:r>
      <w:r w:rsidRPr="009173FA">
        <w:rPr>
          <w:rFonts w:ascii="Times New Roman" w:eastAsia="Times New Roman" w:hAnsi="Times New Roman"/>
          <w:sz w:val="28"/>
          <w:szCs w:val="28"/>
          <w:lang w:eastAsia="ru-RU"/>
        </w:rPr>
        <w:t xml:space="preserve">.1, наделяется правами создания РКПД, визирования, контроля, ввода </w:t>
      </w:r>
      <w:r w:rsidR="007D4B51">
        <w:rPr>
          <w:rFonts w:ascii="Times New Roman" w:eastAsia="Times New Roman" w:hAnsi="Times New Roman"/>
          <w:sz w:val="28"/>
          <w:szCs w:val="28"/>
          <w:lang w:eastAsia="ru-RU"/>
        </w:rPr>
        <w:t>отчётов</w:t>
      </w:r>
      <w:r w:rsidRPr="009173FA">
        <w:rPr>
          <w:rFonts w:ascii="Times New Roman" w:eastAsia="Times New Roman" w:hAnsi="Times New Roman"/>
          <w:sz w:val="28"/>
          <w:szCs w:val="28"/>
          <w:lang w:eastAsia="ru-RU"/>
        </w:rPr>
        <w:t>, и иными смежными функциями в ЕСЭД. Наделение правами пользователя ЕСЭД осуществляется на основании должностного регламента и заявок участника ЕСЭД.</w:t>
      </w:r>
    </w:p>
    <w:p w14:paraId="07D274DC" w14:textId="7A33C8D5" w:rsidR="00712BBD" w:rsidRPr="009173FA" w:rsidRDefault="00712BBD" w:rsidP="00B51B6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Пользователям ЕСЭД создаются персональные кабинеты на должность</w:t>
      </w:r>
      <w:r w:rsidR="00230CCB" w:rsidRPr="009173FA">
        <w:rPr>
          <w:rFonts w:ascii="Times New Roman" w:eastAsia="Times New Roman" w:hAnsi="Times New Roman"/>
          <w:sz w:val="28"/>
          <w:szCs w:val="28"/>
          <w:lang w:eastAsia="ru-RU"/>
        </w:rPr>
        <w:t>,</w:t>
      </w:r>
      <w:r w:rsidRPr="009173FA">
        <w:rPr>
          <w:rFonts w:ascii="Times New Roman" w:eastAsia="Times New Roman" w:hAnsi="Times New Roman"/>
          <w:sz w:val="28"/>
          <w:szCs w:val="28"/>
          <w:lang w:eastAsia="ru-RU"/>
        </w:rPr>
        <w:t xml:space="preserve"> если иное не указано в заявке участника ЕСЭД.</w:t>
      </w:r>
    </w:p>
    <w:p w14:paraId="68CFBED8" w14:textId="430DB96A" w:rsidR="00712BBD" w:rsidRPr="009173FA" w:rsidRDefault="00712BBD" w:rsidP="00B51B6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Каждый пользователь ЕСЭД работает в ЕСЭД от своего имени.</w:t>
      </w:r>
    </w:p>
    <w:p w14:paraId="7187D1FB" w14:textId="371B9F6D" w:rsidR="00712BBD" w:rsidRPr="009173FA" w:rsidRDefault="00830E09" w:rsidP="00B51B6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По заявке участника ЕСЭД пользователям ЕСЭД может быть предоставлен доступ к кабинетам и/или работа от имени иных пользователей ЕСЭД</w:t>
      </w:r>
      <w:r w:rsidR="002D1E02" w:rsidRPr="009173FA">
        <w:rPr>
          <w:rFonts w:ascii="Times New Roman" w:eastAsia="Times New Roman" w:hAnsi="Times New Roman"/>
          <w:sz w:val="28"/>
          <w:szCs w:val="28"/>
          <w:lang w:eastAsia="ru-RU"/>
        </w:rPr>
        <w:t xml:space="preserve"> (далее – заявка на предоставление доступа доверенному лицу).</w:t>
      </w:r>
    </w:p>
    <w:p w14:paraId="39BFD7B0" w14:textId="2E87C6D3" w:rsidR="00EC52BD" w:rsidRPr="00B51B6A" w:rsidRDefault="00EC52BD" w:rsidP="00B51B6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В случае увольнения должностного лица </w:t>
      </w:r>
      <w:r w:rsidR="007D4B51" w:rsidRPr="009173FA">
        <w:rPr>
          <w:rFonts w:ascii="Times New Roman" w:eastAsia="Times New Roman" w:hAnsi="Times New Roman"/>
          <w:sz w:val="28"/>
          <w:szCs w:val="28"/>
          <w:lang w:eastAsia="ru-RU"/>
        </w:rPr>
        <w:t xml:space="preserve">участника </w:t>
      </w:r>
      <w:r w:rsidRPr="009173FA">
        <w:rPr>
          <w:rFonts w:ascii="Times New Roman" w:eastAsia="Times New Roman" w:hAnsi="Times New Roman"/>
          <w:sz w:val="28"/>
          <w:szCs w:val="28"/>
          <w:lang w:eastAsia="ru-RU"/>
        </w:rPr>
        <w:t xml:space="preserve">ЕСЭД, являющегося пользователем ЕСЭД, </w:t>
      </w:r>
      <w:r w:rsidR="007D4B51" w:rsidRPr="009173FA">
        <w:rPr>
          <w:rFonts w:ascii="Times New Roman" w:eastAsia="Times New Roman" w:hAnsi="Times New Roman"/>
          <w:sz w:val="28"/>
          <w:szCs w:val="28"/>
          <w:lang w:eastAsia="ru-RU"/>
        </w:rPr>
        <w:t xml:space="preserve">участник </w:t>
      </w:r>
      <w:r w:rsidRPr="009173FA">
        <w:rPr>
          <w:rFonts w:ascii="Times New Roman" w:eastAsia="Times New Roman" w:hAnsi="Times New Roman"/>
          <w:sz w:val="28"/>
          <w:szCs w:val="28"/>
          <w:lang w:eastAsia="ru-RU"/>
        </w:rPr>
        <w:t xml:space="preserve">ЕСЭД должен подать заявку с приложением копии документа, послужившего основанием для подачи заявки (при наличии). </w:t>
      </w:r>
      <w:r w:rsidR="00933BB5" w:rsidRPr="009173FA">
        <w:rPr>
          <w:rFonts w:ascii="Times New Roman" w:eastAsia="Times New Roman" w:hAnsi="Times New Roman"/>
          <w:sz w:val="28"/>
          <w:szCs w:val="28"/>
          <w:lang w:eastAsia="ru-RU"/>
        </w:rPr>
        <w:t>При необходимости, участник</w:t>
      </w:r>
      <w:r w:rsidR="00AD284C" w:rsidRPr="009173FA">
        <w:rPr>
          <w:rFonts w:ascii="Times New Roman" w:eastAsia="Times New Roman" w:hAnsi="Times New Roman"/>
          <w:sz w:val="28"/>
          <w:szCs w:val="28"/>
          <w:lang w:eastAsia="ru-RU"/>
        </w:rPr>
        <w:t xml:space="preserve"> ЕСЭД может определить </w:t>
      </w:r>
      <w:r w:rsidR="00AD284C" w:rsidRPr="00B51B6A">
        <w:rPr>
          <w:rFonts w:ascii="Times New Roman" w:eastAsia="Times New Roman" w:hAnsi="Times New Roman"/>
          <w:sz w:val="28"/>
          <w:szCs w:val="28"/>
          <w:lang w:eastAsia="ru-RU"/>
        </w:rPr>
        <w:t xml:space="preserve">пользователя ЕСЭД, кому передать доступ к кабинету уволенного сотрудника. </w:t>
      </w:r>
    </w:p>
    <w:p w14:paraId="3D2D2D16" w14:textId="28829F26" w:rsidR="00712BBD" w:rsidRPr="00B51B6A" w:rsidRDefault="007326E5" w:rsidP="00B51B6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B51B6A">
        <w:rPr>
          <w:rFonts w:ascii="Times New Roman" w:eastAsia="Times New Roman" w:hAnsi="Times New Roman"/>
          <w:sz w:val="28"/>
          <w:szCs w:val="28"/>
          <w:lang w:eastAsia="ru-RU"/>
        </w:rPr>
        <w:t>Оператор и Участник ЕСЭД осуществляют сверку учётных записей пользователей участника ЕСЭД с действующим штатным расписанием и штатным замещением не реже одного раза в год.</w:t>
      </w:r>
    </w:p>
    <w:p w14:paraId="362033E5" w14:textId="381F70F5" w:rsidR="001D3A85" w:rsidRPr="00B51B6A" w:rsidRDefault="001D3A85" w:rsidP="00B51B6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B51B6A">
        <w:rPr>
          <w:rFonts w:ascii="Times New Roman" w:eastAsia="Times New Roman" w:hAnsi="Times New Roman"/>
          <w:sz w:val="28"/>
          <w:szCs w:val="28"/>
          <w:lang w:eastAsia="ru-RU"/>
        </w:rPr>
        <w:t>Удаление записей (сведений) в ЕСЭД, в том числе учётных записей пользователей и/или карточек должностных лиц или иных сведений в ЕСЭД, осуществляется путём проставления признака «заблокирован» или «удалён» или «архивная запись» с возможностью восстановления записи (без физического удаление сведений из ЕСЭД).</w:t>
      </w:r>
    </w:p>
    <w:p w14:paraId="0842FA42" w14:textId="12A0AB91" w:rsidR="007326E5" w:rsidRDefault="007326E5" w:rsidP="009173FA">
      <w:pPr>
        <w:spacing w:after="0"/>
        <w:jc w:val="both"/>
        <w:rPr>
          <w:rFonts w:ascii="Times New Roman" w:eastAsia="Times New Roman" w:hAnsi="Times New Roman" w:cs="Times New Roman"/>
          <w:sz w:val="28"/>
          <w:szCs w:val="28"/>
          <w:lang w:eastAsia="ru-RU"/>
        </w:rPr>
      </w:pPr>
    </w:p>
    <w:p w14:paraId="05C5DBF7" w14:textId="6E2BAA91" w:rsidR="001C4315" w:rsidRPr="009173FA" w:rsidRDefault="001C4315"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B51B6A">
        <w:rPr>
          <w:rFonts w:ascii="Times New Roman" w:eastAsia="Times New Roman" w:hAnsi="Times New Roman"/>
          <w:b/>
          <w:sz w:val="28"/>
          <w:szCs w:val="28"/>
          <w:lang w:eastAsia="ru-RU"/>
        </w:rPr>
        <w:t>Взаимодействие</w:t>
      </w:r>
      <w:r w:rsidRPr="009173FA">
        <w:rPr>
          <w:rFonts w:ascii="Times New Roman" w:eastAsia="Times New Roman" w:hAnsi="Times New Roman"/>
          <w:b/>
          <w:sz w:val="28"/>
          <w:szCs w:val="28"/>
          <w:lang w:eastAsia="ru-RU"/>
        </w:rPr>
        <w:t xml:space="preserve"> участников ЕСЭД</w:t>
      </w:r>
    </w:p>
    <w:p w14:paraId="324E2A41" w14:textId="603DA842" w:rsidR="00D0503D" w:rsidRPr="009173FA" w:rsidRDefault="00D0503D"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Участниками ЕСЭД являются исполнительные органы государственной власти Камчатского края, а также </w:t>
      </w:r>
      <w:r w:rsidR="00A636F9" w:rsidRPr="009173FA">
        <w:rPr>
          <w:rFonts w:ascii="Times New Roman" w:hAnsi="Times New Roman"/>
          <w:sz w:val="28"/>
          <w:szCs w:val="28"/>
        </w:rPr>
        <w:t xml:space="preserve">иные </w:t>
      </w:r>
      <w:r w:rsidRPr="009173FA">
        <w:rPr>
          <w:rFonts w:ascii="Times New Roman" w:hAnsi="Times New Roman"/>
          <w:sz w:val="28"/>
          <w:szCs w:val="28"/>
        </w:rPr>
        <w:t xml:space="preserve">органы и организации, </w:t>
      </w:r>
      <w:r w:rsidR="001C4315" w:rsidRPr="009173FA">
        <w:rPr>
          <w:rFonts w:ascii="Times New Roman" w:hAnsi="Times New Roman"/>
          <w:sz w:val="28"/>
          <w:szCs w:val="28"/>
        </w:rPr>
        <w:t>подключённые</w:t>
      </w:r>
      <w:r w:rsidRPr="009173FA">
        <w:rPr>
          <w:rFonts w:ascii="Times New Roman" w:hAnsi="Times New Roman"/>
          <w:sz w:val="28"/>
          <w:szCs w:val="28"/>
        </w:rPr>
        <w:t xml:space="preserve"> </w:t>
      </w:r>
      <w:r w:rsidR="00A636F9" w:rsidRPr="009173FA">
        <w:rPr>
          <w:rFonts w:ascii="Times New Roman" w:hAnsi="Times New Roman"/>
          <w:sz w:val="28"/>
          <w:szCs w:val="28"/>
        </w:rPr>
        <w:t>к</w:t>
      </w:r>
      <w:r w:rsidRPr="009173FA">
        <w:rPr>
          <w:rFonts w:ascii="Times New Roman" w:hAnsi="Times New Roman"/>
          <w:sz w:val="28"/>
          <w:szCs w:val="28"/>
        </w:rPr>
        <w:t xml:space="preserve"> ЕСЭД на основании соглашений</w:t>
      </w:r>
      <w:r w:rsidR="00AB07C9" w:rsidRPr="009173FA">
        <w:rPr>
          <w:rFonts w:ascii="Times New Roman" w:hAnsi="Times New Roman"/>
          <w:sz w:val="28"/>
          <w:szCs w:val="28"/>
        </w:rPr>
        <w:t>, заключенных</w:t>
      </w:r>
      <w:r w:rsidRPr="009173FA">
        <w:rPr>
          <w:rFonts w:ascii="Times New Roman" w:hAnsi="Times New Roman"/>
          <w:sz w:val="28"/>
          <w:szCs w:val="28"/>
        </w:rPr>
        <w:t xml:space="preserve"> с </w:t>
      </w:r>
      <w:r w:rsidRPr="009173FA">
        <w:rPr>
          <w:rFonts w:ascii="Times New Roman" w:hAnsi="Times New Roman"/>
          <w:sz w:val="28"/>
          <w:szCs w:val="28"/>
        </w:rPr>
        <w:lastRenderedPageBreak/>
        <w:t>уполномоченным органом (Агентством по информатизации и связи Камчатского края).</w:t>
      </w:r>
      <w:r w:rsidR="00A636F9" w:rsidRPr="009173FA">
        <w:rPr>
          <w:rFonts w:ascii="Times New Roman" w:hAnsi="Times New Roman"/>
          <w:sz w:val="28"/>
          <w:szCs w:val="28"/>
        </w:rPr>
        <w:t xml:space="preserve"> Требования и порядок подключения к ЕСЭД описан</w:t>
      </w:r>
      <w:r w:rsidR="00AB07C9" w:rsidRPr="009173FA">
        <w:rPr>
          <w:rFonts w:ascii="Times New Roman" w:hAnsi="Times New Roman"/>
          <w:sz w:val="28"/>
          <w:szCs w:val="28"/>
        </w:rPr>
        <w:t>ы</w:t>
      </w:r>
      <w:r w:rsidR="00A636F9" w:rsidRPr="009173FA">
        <w:rPr>
          <w:rFonts w:ascii="Times New Roman" w:hAnsi="Times New Roman"/>
          <w:sz w:val="28"/>
          <w:szCs w:val="28"/>
        </w:rPr>
        <w:t xml:space="preserve"> в приложении № 2.</w:t>
      </w:r>
    </w:p>
    <w:p w14:paraId="0D7A428C" w14:textId="0A387D98" w:rsidR="001C4315" w:rsidRPr="009173FA" w:rsidRDefault="001C4315"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Обмен документами и сведениями между участниками ЕСЭД осуществляется с применением средств электронной подписи без дублирования </w:t>
      </w:r>
      <w:r w:rsidR="001D3A85">
        <w:rPr>
          <w:rFonts w:ascii="Times New Roman" w:hAnsi="Times New Roman"/>
          <w:sz w:val="28"/>
          <w:szCs w:val="28"/>
        </w:rPr>
        <w:t xml:space="preserve">документов </w:t>
      </w:r>
      <w:r w:rsidRPr="009173FA">
        <w:rPr>
          <w:rFonts w:ascii="Times New Roman" w:hAnsi="Times New Roman"/>
          <w:sz w:val="28"/>
          <w:szCs w:val="28"/>
        </w:rPr>
        <w:t>на бумажном носителе.</w:t>
      </w:r>
    </w:p>
    <w:p w14:paraId="733D6AB8" w14:textId="6C2ADD3B" w:rsidR="007A4BF2" w:rsidRPr="009173FA" w:rsidRDefault="007A4BF2"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Обмен документами между участниками ЕСЭД, в зависимости от видов документов (проектов документов) и регламентных процедур, возможен следующими способами:</w:t>
      </w:r>
    </w:p>
    <w:p w14:paraId="16EF9453" w14:textId="424E8511" w:rsidR="007A4BF2" w:rsidRPr="009173FA" w:rsidRDefault="007A4BF2" w:rsidP="009173FA">
      <w:pPr>
        <w:pStyle w:val="a6"/>
        <w:numPr>
          <w:ilvl w:val="0"/>
          <w:numId w:val="4"/>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путём направления документа адресату РК с использованием журнала передачи РК;</w:t>
      </w:r>
    </w:p>
    <w:p w14:paraId="26AF1918" w14:textId="68E021C4" w:rsidR="007A4BF2" w:rsidRPr="009173FA" w:rsidRDefault="007A4BF2" w:rsidP="009173FA">
      <w:pPr>
        <w:pStyle w:val="a6"/>
        <w:numPr>
          <w:ilvl w:val="0"/>
          <w:numId w:val="4"/>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с использованием резолюций, подчинённых резолюцией</w:t>
      </w:r>
      <w:r w:rsidR="00933BB5" w:rsidRPr="009173FA">
        <w:rPr>
          <w:rFonts w:ascii="Times New Roman" w:hAnsi="Times New Roman"/>
          <w:sz w:val="28"/>
          <w:szCs w:val="28"/>
        </w:rPr>
        <w:t>,</w:t>
      </w:r>
      <w:r w:rsidRPr="009173FA">
        <w:rPr>
          <w:rFonts w:ascii="Times New Roman" w:hAnsi="Times New Roman"/>
          <w:sz w:val="28"/>
          <w:szCs w:val="28"/>
        </w:rPr>
        <w:t xml:space="preserve"> пунктов;</w:t>
      </w:r>
    </w:p>
    <w:p w14:paraId="20DA2E4A" w14:textId="52D01F5B" w:rsidR="007C7795" w:rsidRPr="009173FA" w:rsidRDefault="007A4BF2" w:rsidP="009173FA">
      <w:pPr>
        <w:pStyle w:val="a6"/>
        <w:numPr>
          <w:ilvl w:val="0"/>
          <w:numId w:val="4"/>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при визировании/подписании проектов документов.</w:t>
      </w:r>
    </w:p>
    <w:p w14:paraId="70C7C774" w14:textId="6F9F02CD" w:rsidR="007A4BF2" w:rsidRPr="001D3A85" w:rsidRDefault="007A4BF2"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 </w:t>
      </w:r>
      <w:r w:rsidRPr="001D3A85">
        <w:rPr>
          <w:rFonts w:ascii="Times New Roman" w:hAnsi="Times New Roman"/>
          <w:sz w:val="28"/>
          <w:szCs w:val="28"/>
        </w:rPr>
        <w:t>При обмене документами между участниками ЕСЭД посредств</w:t>
      </w:r>
      <w:r w:rsidR="0003139F" w:rsidRPr="001D3A85">
        <w:rPr>
          <w:rFonts w:ascii="Times New Roman" w:hAnsi="Times New Roman"/>
          <w:sz w:val="28"/>
          <w:szCs w:val="28"/>
        </w:rPr>
        <w:t>о</w:t>
      </w:r>
      <w:r w:rsidRPr="001D3A85">
        <w:rPr>
          <w:rFonts w:ascii="Times New Roman" w:hAnsi="Times New Roman"/>
          <w:sz w:val="28"/>
          <w:szCs w:val="28"/>
        </w:rPr>
        <w:t xml:space="preserve">м ЕСЭД не допускается двойная регистрация. Сведения о дате поступления документа адресату-участнику ЕСЭД фиксируется в журнале передачи РК или в журнале пересылки РК. </w:t>
      </w:r>
    </w:p>
    <w:p w14:paraId="406D5E18" w14:textId="70088D51" w:rsidR="00444EBB" w:rsidRPr="009173FA" w:rsidRDefault="001C4315"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Перечень участников ЕСЭД и пользователей ЕСЭД </w:t>
      </w:r>
      <w:r w:rsidR="005B7C71" w:rsidRPr="009173FA">
        <w:rPr>
          <w:rFonts w:ascii="Times New Roman" w:hAnsi="Times New Roman"/>
          <w:sz w:val="28"/>
          <w:szCs w:val="28"/>
        </w:rPr>
        <w:t>ведётся</w:t>
      </w:r>
      <w:r w:rsidRPr="009173FA">
        <w:rPr>
          <w:rFonts w:ascii="Times New Roman" w:hAnsi="Times New Roman"/>
          <w:sz w:val="28"/>
          <w:szCs w:val="28"/>
        </w:rPr>
        <w:t xml:space="preserve"> оператором </w:t>
      </w:r>
      <w:r w:rsidR="001D3A85">
        <w:rPr>
          <w:rFonts w:ascii="Times New Roman" w:hAnsi="Times New Roman"/>
          <w:sz w:val="28"/>
          <w:szCs w:val="28"/>
        </w:rPr>
        <w:t>ЕСЭД</w:t>
      </w:r>
      <w:r w:rsidRPr="009173FA">
        <w:rPr>
          <w:rFonts w:ascii="Times New Roman" w:hAnsi="Times New Roman"/>
          <w:sz w:val="28"/>
          <w:szCs w:val="28"/>
        </w:rPr>
        <w:t xml:space="preserve"> </w:t>
      </w:r>
      <w:r w:rsidR="002D1E02" w:rsidRPr="009173FA">
        <w:rPr>
          <w:rFonts w:ascii="Times New Roman" w:hAnsi="Times New Roman"/>
          <w:sz w:val="28"/>
          <w:szCs w:val="28"/>
        </w:rPr>
        <w:t>путём внесения соответствующих записей во</w:t>
      </w:r>
      <w:r w:rsidRPr="009173FA">
        <w:rPr>
          <w:rFonts w:ascii="Times New Roman" w:hAnsi="Times New Roman"/>
          <w:sz w:val="28"/>
          <w:szCs w:val="28"/>
        </w:rPr>
        <w:t xml:space="preserve"> внутренни</w:t>
      </w:r>
      <w:r w:rsidR="002D1E02" w:rsidRPr="009173FA">
        <w:rPr>
          <w:rFonts w:ascii="Times New Roman" w:hAnsi="Times New Roman"/>
          <w:sz w:val="28"/>
          <w:szCs w:val="28"/>
        </w:rPr>
        <w:t>е</w:t>
      </w:r>
      <w:r w:rsidRPr="009173FA">
        <w:rPr>
          <w:rFonts w:ascii="Times New Roman" w:hAnsi="Times New Roman"/>
          <w:sz w:val="28"/>
          <w:szCs w:val="28"/>
        </w:rPr>
        <w:t xml:space="preserve"> справочник</w:t>
      </w:r>
      <w:r w:rsidR="002D1E02" w:rsidRPr="009173FA">
        <w:rPr>
          <w:rFonts w:ascii="Times New Roman" w:hAnsi="Times New Roman"/>
          <w:sz w:val="28"/>
          <w:szCs w:val="28"/>
        </w:rPr>
        <w:t>и</w:t>
      </w:r>
      <w:r w:rsidR="005B7C71" w:rsidRPr="009173FA">
        <w:rPr>
          <w:rFonts w:ascii="Times New Roman" w:hAnsi="Times New Roman"/>
          <w:sz w:val="28"/>
          <w:szCs w:val="28"/>
        </w:rPr>
        <w:t xml:space="preserve"> ЕСЭД</w:t>
      </w:r>
      <w:r w:rsidRPr="009173FA">
        <w:rPr>
          <w:rFonts w:ascii="Times New Roman" w:hAnsi="Times New Roman"/>
          <w:sz w:val="28"/>
          <w:szCs w:val="28"/>
        </w:rPr>
        <w:t>.</w:t>
      </w:r>
      <w:r w:rsidR="007A4BF2" w:rsidRPr="009173FA">
        <w:rPr>
          <w:rFonts w:ascii="Times New Roman" w:hAnsi="Times New Roman"/>
          <w:sz w:val="28"/>
          <w:szCs w:val="28"/>
        </w:rPr>
        <w:t xml:space="preserve"> Органы и организации, подключённые </w:t>
      </w:r>
      <w:r w:rsidR="004D2A65" w:rsidRPr="009173FA">
        <w:rPr>
          <w:rFonts w:ascii="Times New Roman" w:hAnsi="Times New Roman"/>
          <w:sz w:val="28"/>
          <w:szCs w:val="28"/>
        </w:rPr>
        <w:t>к</w:t>
      </w:r>
      <w:r w:rsidR="007A4BF2" w:rsidRPr="009173FA">
        <w:rPr>
          <w:rFonts w:ascii="Times New Roman" w:hAnsi="Times New Roman"/>
          <w:sz w:val="28"/>
          <w:szCs w:val="28"/>
        </w:rPr>
        <w:t xml:space="preserve"> ЕСЭД</w:t>
      </w:r>
      <w:r w:rsidR="004D2A65" w:rsidRPr="009173FA">
        <w:rPr>
          <w:rFonts w:ascii="Times New Roman" w:hAnsi="Times New Roman"/>
          <w:sz w:val="28"/>
          <w:szCs w:val="28"/>
        </w:rPr>
        <w:t xml:space="preserve"> и</w:t>
      </w:r>
      <w:r w:rsidR="007A4BF2" w:rsidRPr="009173FA">
        <w:rPr>
          <w:rFonts w:ascii="Times New Roman" w:hAnsi="Times New Roman"/>
          <w:sz w:val="28"/>
          <w:szCs w:val="28"/>
        </w:rPr>
        <w:t xml:space="preserve"> обмен </w:t>
      </w:r>
      <w:r w:rsidR="004D2A65" w:rsidRPr="009173FA">
        <w:rPr>
          <w:rFonts w:ascii="Times New Roman" w:hAnsi="Times New Roman"/>
          <w:sz w:val="28"/>
          <w:szCs w:val="28"/>
        </w:rPr>
        <w:t>документами</w:t>
      </w:r>
      <w:r w:rsidR="007A4BF2" w:rsidRPr="009173FA">
        <w:rPr>
          <w:rFonts w:ascii="Times New Roman" w:hAnsi="Times New Roman"/>
          <w:sz w:val="28"/>
          <w:szCs w:val="28"/>
        </w:rPr>
        <w:t xml:space="preserve"> с которыми осуществляется </w:t>
      </w:r>
      <w:r w:rsidR="004D2A65" w:rsidRPr="009173FA">
        <w:rPr>
          <w:rFonts w:ascii="Times New Roman" w:hAnsi="Times New Roman"/>
          <w:sz w:val="28"/>
          <w:szCs w:val="28"/>
        </w:rPr>
        <w:t>по средствам</w:t>
      </w:r>
      <w:r w:rsidR="007A4BF2" w:rsidRPr="009173FA">
        <w:rPr>
          <w:rFonts w:ascii="Times New Roman" w:hAnsi="Times New Roman"/>
          <w:sz w:val="28"/>
          <w:szCs w:val="28"/>
        </w:rPr>
        <w:t xml:space="preserve"> ЕСЭД</w:t>
      </w:r>
      <w:r w:rsidR="004D2A65" w:rsidRPr="009173FA">
        <w:rPr>
          <w:rFonts w:ascii="Times New Roman" w:hAnsi="Times New Roman"/>
          <w:sz w:val="28"/>
          <w:szCs w:val="28"/>
        </w:rPr>
        <w:t xml:space="preserve">, </w:t>
      </w:r>
      <w:r w:rsidR="00502399" w:rsidRPr="009173FA">
        <w:rPr>
          <w:rFonts w:ascii="Times New Roman" w:hAnsi="Times New Roman"/>
          <w:sz w:val="28"/>
          <w:szCs w:val="28"/>
        </w:rPr>
        <w:t>отражаются</w:t>
      </w:r>
      <w:r w:rsidR="004D2A65" w:rsidRPr="009173FA">
        <w:rPr>
          <w:rFonts w:ascii="Times New Roman" w:hAnsi="Times New Roman"/>
          <w:sz w:val="28"/>
          <w:szCs w:val="28"/>
        </w:rPr>
        <w:t xml:space="preserve"> в справочнике «внутренние адресаты».</w:t>
      </w:r>
    </w:p>
    <w:p w14:paraId="1D9D638B" w14:textId="3CCA418C" w:rsidR="007C7795" w:rsidRPr="009173FA" w:rsidRDefault="007C7795" w:rsidP="009173FA">
      <w:pPr>
        <w:tabs>
          <w:tab w:val="left" w:pos="1276"/>
        </w:tabs>
        <w:spacing w:after="0"/>
        <w:jc w:val="both"/>
        <w:rPr>
          <w:rFonts w:ascii="Times New Roman" w:hAnsi="Times New Roman" w:cs="Times New Roman"/>
          <w:sz w:val="28"/>
          <w:szCs w:val="28"/>
        </w:rPr>
      </w:pPr>
    </w:p>
    <w:p w14:paraId="590D5D68" w14:textId="22DF2206" w:rsidR="002D1E02" w:rsidRPr="009173FA" w:rsidRDefault="004A15F4"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t>Виды и группы документов, обрабатываемых в ЕСЭД</w:t>
      </w:r>
    </w:p>
    <w:p w14:paraId="4FB90826" w14:textId="2DC1B0C7" w:rsidR="00854604" w:rsidRPr="009173FA" w:rsidRDefault="00854604"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Документы в ЕСЭД состоят из РК и файла (файлов)</w:t>
      </w:r>
      <w:r w:rsidR="00502399" w:rsidRPr="009173FA">
        <w:rPr>
          <w:rFonts w:ascii="Times New Roman" w:hAnsi="Times New Roman"/>
          <w:sz w:val="28"/>
          <w:szCs w:val="28"/>
        </w:rPr>
        <w:t>,</w:t>
      </w:r>
      <w:r w:rsidRPr="009173FA">
        <w:rPr>
          <w:rFonts w:ascii="Times New Roman" w:hAnsi="Times New Roman"/>
          <w:sz w:val="28"/>
          <w:szCs w:val="28"/>
        </w:rPr>
        <w:t xml:space="preserve"> приложенных к РК (за исключением РК документов с грифом «для служебного пользования»</w:t>
      </w:r>
      <w:r w:rsidR="00665948" w:rsidRPr="009173FA">
        <w:rPr>
          <w:rFonts w:ascii="Times New Roman" w:hAnsi="Times New Roman"/>
          <w:sz w:val="28"/>
          <w:szCs w:val="28"/>
        </w:rPr>
        <w:t xml:space="preserve"> или содержащих персональные данные</w:t>
      </w:r>
      <w:r w:rsidRPr="009173FA">
        <w:rPr>
          <w:rFonts w:ascii="Times New Roman" w:hAnsi="Times New Roman"/>
          <w:sz w:val="28"/>
          <w:szCs w:val="28"/>
        </w:rPr>
        <w:t>).</w:t>
      </w:r>
    </w:p>
    <w:p w14:paraId="6528F706" w14:textId="7699E5CF" w:rsidR="004A15F4" w:rsidRPr="009173FA" w:rsidRDefault="004A15F4" w:rsidP="009173FA">
      <w:pPr>
        <w:pStyle w:val="a6"/>
        <w:numPr>
          <w:ilvl w:val="1"/>
          <w:numId w:val="1"/>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В ЕСЭД обрабатываются следующие типы</w:t>
      </w:r>
      <w:r w:rsidR="00665948" w:rsidRPr="009173FA">
        <w:rPr>
          <w:rFonts w:ascii="Times New Roman" w:hAnsi="Times New Roman"/>
          <w:sz w:val="28"/>
          <w:szCs w:val="28"/>
        </w:rPr>
        <w:t xml:space="preserve"> РК</w:t>
      </w:r>
      <w:r w:rsidRPr="009173FA">
        <w:rPr>
          <w:rFonts w:ascii="Times New Roman" w:hAnsi="Times New Roman"/>
          <w:sz w:val="28"/>
          <w:szCs w:val="28"/>
        </w:rPr>
        <w:t xml:space="preserve"> документов:</w:t>
      </w:r>
    </w:p>
    <w:p w14:paraId="4B98F01E" w14:textId="17C30127" w:rsidR="004A15F4" w:rsidRPr="009173FA" w:rsidRDefault="00EC3ED8" w:rsidP="009173FA">
      <w:pPr>
        <w:pStyle w:val="a6"/>
        <w:numPr>
          <w:ilvl w:val="0"/>
          <w:numId w:val="5"/>
        </w:numPr>
        <w:tabs>
          <w:tab w:val="left" w:pos="1276"/>
        </w:tabs>
        <w:spacing w:after="0"/>
        <w:rPr>
          <w:rFonts w:ascii="Times New Roman" w:eastAsia="Times New Roman" w:hAnsi="Times New Roman"/>
          <w:sz w:val="28"/>
          <w:szCs w:val="28"/>
          <w:lang w:eastAsia="ru-RU"/>
        </w:rPr>
      </w:pPr>
      <w:r w:rsidRPr="009173FA">
        <w:rPr>
          <w:rFonts w:ascii="Times New Roman" w:hAnsi="Times New Roman"/>
          <w:sz w:val="28"/>
          <w:szCs w:val="28"/>
        </w:rPr>
        <w:t xml:space="preserve">РК </w:t>
      </w:r>
      <w:r w:rsidR="005A4253" w:rsidRPr="009173FA">
        <w:rPr>
          <w:rFonts w:ascii="Times New Roman" w:hAnsi="Times New Roman"/>
          <w:sz w:val="28"/>
          <w:szCs w:val="28"/>
        </w:rPr>
        <w:t>и</w:t>
      </w:r>
      <w:r w:rsidR="004A15F4" w:rsidRPr="009173FA">
        <w:rPr>
          <w:rFonts w:ascii="Times New Roman" w:hAnsi="Times New Roman"/>
          <w:sz w:val="28"/>
          <w:szCs w:val="28"/>
        </w:rPr>
        <w:t>сходящи</w:t>
      </w:r>
      <w:r w:rsidRPr="009173FA">
        <w:rPr>
          <w:rFonts w:ascii="Times New Roman" w:hAnsi="Times New Roman"/>
          <w:sz w:val="28"/>
          <w:szCs w:val="28"/>
        </w:rPr>
        <w:t>х</w:t>
      </w:r>
      <w:r w:rsidR="004A15F4" w:rsidRPr="009173FA">
        <w:rPr>
          <w:rFonts w:ascii="Times New Roman" w:hAnsi="Times New Roman"/>
          <w:sz w:val="28"/>
          <w:szCs w:val="28"/>
        </w:rPr>
        <w:t xml:space="preserve"> документ</w:t>
      </w:r>
      <w:r w:rsidRPr="009173FA">
        <w:rPr>
          <w:rFonts w:ascii="Times New Roman" w:hAnsi="Times New Roman"/>
          <w:sz w:val="28"/>
          <w:szCs w:val="28"/>
        </w:rPr>
        <w:t>ов</w:t>
      </w:r>
      <w:r w:rsidR="004A15F4" w:rsidRPr="009173FA">
        <w:rPr>
          <w:rFonts w:ascii="Times New Roman" w:hAnsi="Times New Roman"/>
          <w:sz w:val="28"/>
          <w:szCs w:val="28"/>
        </w:rPr>
        <w:t>;</w:t>
      </w:r>
    </w:p>
    <w:p w14:paraId="7A83A7B5" w14:textId="48C27CB1" w:rsidR="004A15F4" w:rsidRPr="009173FA" w:rsidRDefault="00EC3ED8" w:rsidP="009173FA">
      <w:pPr>
        <w:pStyle w:val="a6"/>
        <w:numPr>
          <w:ilvl w:val="0"/>
          <w:numId w:val="5"/>
        </w:numPr>
        <w:tabs>
          <w:tab w:val="left" w:pos="1276"/>
        </w:tabs>
        <w:spacing w:after="0"/>
        <w:rPr>
          <w:rFonts w:ascii="Times New Roman" w:eastAsia="Times New Roman" w:hAnsi="Times New Roman"/>
          <w:sz w:val="28"/>
          <w:szCs w:val="28"/>
          <w:lang w:eastAsia="ru-RU"/>
        </w:rPr>
      </w:pPr>
      <w:r w:rsidRPr="009173FA">
        <w:rPr>
          <w:rFonts w:ascii="Times New Roman" w:hAnsi="Times New Roman"/>
          <w:sz w:val="28"/>
          <w:szCs w:val="28"/>
        </w:rPr>
        <w:t xml:space="preserve">РК </w:t>
      </w:r>
      <w:r w:rsidR="005A4253" w:rsidRPr="009173FA">
        <w:rPr>
          <w:rFonts w:ascii="Times New Roman" w:hAnsi="Times New Roman"/>
          <w:sz w:val="28"/>
          <w:szCs w:val="28"/>
        </w:rPr>
        <w:t>в</w:t>
      </w:r>
      <w:r w:rsidRPr="009173FA">
        <w:rPr>
          <w:rFonts w:ascii="Times New Roman" w:hAnsi="Times New Roman"/>
          <w:sz w:val="28"/>
          <w:szCs w:val="28"/>
        </w:rPr>
        <w:t>ходящих</w:t>
      </w:r>
      <w:r w:rsidR="004A15F4" w:rsidRPr="009173FA">
        <w:rPr>
          <w:rFonts w:ascii="Times New Roman" w:hAnsi="Times New Roman"/>
          <w:sz w:val="28"/>
          <w:szCs w:val="28"/>
        </w:rPr>
        <w:t xml:space="preserve"> </w:t>
      </w:r>
      <w:r w:rsidRPr="009173FA">
        <w:rPr>
          <w:rFonts w:ascii="Times New Roman" w:hAnsi="Times New Roman"/>
          <w:sz w:val="28"/>
          <w:szCs w:val="28"/>
        </w:rPr>
        <w:t>документов</w:t>
      </w:r>
      <w:r w:rsidR="005A4253" w:rsidRPr="009173FA">
        <w:rPr>
          <w:rFonts w:ascii="Times New Roman" w:hAnsi="Times New Roman"/>
          <w:sz w:val="28"/>
          <w:szCs w:val="28"/>
        </w:rPr>
        <w:t>;</w:t>
      </w:r>
    </w:p>
    <w:p w14:paraId="38DCDFA4" w14:textId="15F5D2B2" w:rsidR="005A4253" w:rsidRPr="009173FA" w:rsidRDefault="00EC3ED8" w:rsidP="009173FA">
      <w:pPr>
        <w:pStyle w:val="a6"/>
        <w:numPr>
          <w:ilvl w:val="0"/>
          <w:numId w:val="5"/>
        </w:numPr>
        <w:tabs>
          <w:tab w:val="left" w:pos="1276"/>
        </w:tabs>
        <w:spacing w:after="0"/>
        <w:rPr>
          <w:rFonts w:ascii="Times New Roman" w:eastAsia="Times New Roman" w:hAnsi="Times New Roman"/>
          <w:sz w:val="28"/>
          <w:szCs w:val="28"/>
          <w:lang w:eastAsia="ru-RU"/>
        </w:rPr>
      </w:pPr>
      <w:r w:rsidRPr="009173FA">
        <w:rPr>
          <w:rFonts w:ascii="Times New Roman" w:hAnsi="Times New Roman"/>
          <w:sz w:val="28"/>
          <w:szCs w:val="28"/>
        </w:rPr>
        <w:t xml:space="preserve">РК </w:t>
      </w:r>
      <w:r w:rsidR="005A4253" w:rsidRPr="009173FA">
        <w:rPr>
          <w:rFonts w:ascii="Times New Roman" w:hAnsi="Times New Roman"/>
          <w:sz w:val="28"/>
          <w:szCs w:val="28"/>
        </w:rPr>
        <w:t>проект</w:t>
      </w:r>
      <w:r w:rsidRPr="009173FA">
        <w:rPr>
          <w:rFonts w:ascii="Times New Roman" w:hAnsi="Times New Roman"/>
          <w:sz w:val="28"/>
          <w:szCs w:val="28"/>
        </w:rPr>
        <w:t>ов</w:t>
      </w:r>
      <w:r w:rsidR="005A4253" w:rsidRPr="009173FA">
        <w:rPr>
          <w:rFonts w:ascii="Times New Roman" w:hAnsi="Times New Roman"/>
          <w:sz w:val="28"/>
          <w:szCs w:val="28"/>
        </w:rPr>
        <w:t xml:space="preserve"> документов</w:t>
      </w:r>
      <w:r w:rsidRPr="009173FA">
        <w:rPr>
          <w:rFonts w:ascii="Times New Roman" w:hAnsi="Times New Roman"/>
          <w:sz w:val="28"/>
          <w:szCs w:val="28"/>
        </w:rPr>
        <w:t xml:space="preserve"> (РКПД)</w:t>
      </w:r>
      <w:r w:rsidR="005A4253" w:rsidRPr="009173FA">
        <w:rPr>
          <w:rFonts w:ascii="Times New Roman" w:hAnsi="Times New Roman"/>
          <w:sz w:val="28"/>
          <w:szCs w:val="28"/>
        </w:rPr>
        <w:t>.</w:t>
      </w:r>
    </w:p>
    <w:p w14:paraId="2C47BA12" w14:textId="7E08AA9D" w:rsidR="00854604" w:rsidRPr="009173FA" w:rsidRDefault="00854604"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Исходящие документы</w:t>
      </w:r>
      <w:r w:rsidR="0003139F" w:rsidRPr="009173FA">
        <w:rPr>
          <w:rFonts w:ascii="Times New Roman" w:eastAsia="Times New Roman" w:hAnsi="Times New Roman"/>
          <w:sz w:val="28"/>
          <w:szCs w:val="28"/>
          <w:lang w:eastAsia="ru-RU"/>
        </w:rPr>
        <w:t xml:space="preserve"> (РК исходящих документов)</w:t>
      </w:r>
      <w:r w:rsidRPr="009173FA">
        <w:rPr>
          <w:rFonts w:ascii="Times New Roman" w:eastAsia="Times New Roman" w:hAnsi="Times New Roman"/>
          <w:sz w:val="28"/>
          <w:szCs w:val="28"/>
          <w:lang w:eastAsia="ru-RU"/>
        </w:rPr>
        <w:t xml:space="preserve"> является преимущественным типом документов, обрабатываемых в ЕСЭД</w:t>
      </w:r>
      <w:r w:rsidRPr="001D3A85">
        <w:rPr>
          <w:rFonts w:ascii="Times New Roman" w:eastAsia="Times New Roman" w:hAnsi="Times New Roman"/>
          <w:sz w:val="28"/>
          <w:szCs w:val="28"/>
          <w:lang w:eastAsia="ru-RU"/>
        </w:rPr>
        <w:t>, создаются</w:t>
      </w:r>
      <w:r w:rsidR="0003139F" w:rsidRPr="001D3A85">
        <w:rPr>
          <w:rFonts w:ascii="Times New Roman" w:eastAsia="Times New Roman" w:hAnsi="Times New Roman"/>
          <w:sz w:val="28"/>
          <w:szCs w:val="28"/>
          <w:lang w:eastAsia="ru-RU"/>
        </w:rPr>
        <w:t xml:space="preserve"> в ЕСЭД</w:t>
      </w:r>
      <w:r w:rsidRPr="001D3A85">
        <w:rPr>
          <w:rFonts w:ascii="Times New Roman" w:eastAsia="Times New Roman" w:hAnsi="Times New Roman"/>
          <w:sz w:val="28"/>
          <w:szCs w:val="28"/>
          <w:lang w:eastAsia="ru-RU"/>
        </w:rPr>
        <w:t xml:space="preserve"> в момент регистрации подписанного проекта документов.</w:t>
      </w:r>
      <w:r w:rsidRPr="009173FA">
        <w:rPr>
          <w:rFonts w:ascii="Times New Roman" w:eastAsia="Times New Roman" w:hAnsi="Times New Roman"/>
          <w:sz w:val="28"/>
          <w:szCs w:val="28"/>
          <w:lang w:eastAsia="ru-RU"/>
        </w:rPr>
        <w:t xml:space="preserve"> </w:t>
      </w:r>
    </w:p>
    <w:p w14:paraId="6B14D08E" w14:textId="29089F5D" w:rsidR="00854604" w:rsidRPr="009173FA" w:rsidRDefault="00854604"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Входящие документы</w:t>
      </w:r>
      <w:r w:rsidR="0003139F" w:rsidRPr="009173FA">
        <w:rPr>
          <w:rFonts w:ascii="Times New Roman" w:eastAsia="Times New Roman" w:hAnsi="Times New Roman"/>
          <w:sz w:val="28"/>
          <w:szCs w:val="28"/>
          <w:lang w:eastAsia="ru-RU"/>
        </w:rPr>
        <w:t xml:space="preserve"> (РК входящих документов)</w:t>
      </w:r>
      <w:r w:rsidRPr="009173FA">
        <w:rPr>
          <w:rFonts w:ascii="Times New Roman" w:eastAsia="Times New Roman" w:hAnsi="Times New Roman"/>
          <w:sz w:val="28"/>
          <w:szCs w:val="28"/>
          <w:lang w:eastAsia="ru-RU"/>
        </w:rPr>
        <w:t xml:space="preserve"> регистрируются пользователями ЕСЭД</w:t>
      </w:r>
      <w:r w:rsidR="008973AB">
        <w:rPr>
          <w:rFonts w:ascii="Times New Roman" w:eastAsia="Times New Roman" w:hAnsi="Times New Roman"/>
          <w:sz w:val="28"/>
          <w:szCs w:val="28"/>
          <w:lang w:eastAsia="ru-RU"/>
        </w:rPr>
        <w:t xml:space="preserve"> с ролью «регистратор»</w:t>
      </w:r>
      <w:r w:rsidRPr="009173FA">
        <w:rPr>
          <w:rFonts w:ascii="Times New Roman" w:eastAsia="Times New Roman" w:hAnsi="Times New Roman"/>
          <w:sz w:val="28"/>
          <w:szCs w:val="28"/>
          <w:lang w:eastAsia="ru-RU"/>
        </w:rPr>
        <w:t xml:space="preserve"> при поступлении корреспонденции от внешних органов и организаций</w:t>
      </w:r>
      <w:r w:rsidR="00665948" w:rsidRPr="009173FA">
        <w:rPr>
          <w:rFonts w:ascii="Times New Roman" w:eastAsia="Times New Roman" w:hAnsi="Times New Roman"/>
          <w:sz w:val="28"/>
          <w:szCs w:val="28"/>
          <w:lang w:eastAsia="ru-RU"/>
        </w:rPr>
        <w:t>, не являющихся участниками ЕСЭД</w:t>
      </w:r>
      <w:r w:rsidRPr="009173FA">
        <w:rPr>
          <w:rFonts w:ascii="Times New Roman" w:eastAsia="Times New Roman" w:hAnsi="Times New Roman"/>
          <w:sz w:val="28"/>
          <w:szCs w:val="28"/>
          <w:lang w:eastAsia="ru-RU"/>
        </w:rPr>
        <w:t>.</w:t>
      </w:r>
    </w:p>
    <w:p w14:paraId="2AB7BE35" w14:textId="34B91E00" w:rsidR="005A4253" w:rsidRPr="00B51B6A" w:rsidRDefault="00854604"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lastRenderedPageBreak/>
        <w:t xml:space="preserve"> </w:t>
      </w:r>
      <w:r w:rsidR="0003139F" w:rsidRPr="009173FA">
        <w:rPr>
          <w:rFonts w:ascii="Times New Roman" w:eastAsia="Times New Roman" w:hAnsi="Times New Roman"/>
          <w:sz w:val="28"/>
          <w:szCs w:val="28"/>
          <w:lang w:eastAsia="ru-RU"/>
        </w:rPr>
        <w:t>Проекты документов</w:t>
      </w:r>
      <w:r w:rsidR="00EC3ED8" w:rsidRPr="009173FA">
        <w:rPr>
          <w:rFonts w:ascii="Times New Roman" w:eastAsia="Times New Roman" w:hAnsi="Times New Roman"/>
          <w:sz w:val="28"/>
          <w:szCs w:val="28"/>
          <w:lang w:eastAsia="ru-RU"/>
        </w:rPr>
        <w:t xml:space="preserve"> </w:t>
      </w:r>
      <w:r w:rsidR="0003139F" w:rsidRPr="009173FA">
        <w:rPr>
          <w:rFonts w:ascii="Times New Roman" w:eastAsia="Times New Roman" w:hAnsi="Times New Roman"/>
          <w:sz w:val="28"/>
          <w:szCs w:val="28"/>
          <w:lang w:eastAsia="ru-RU"/>
        </w:rPr>
        <w:t xml:space="preserve">(РКПД) </w:t>
      </w:r>
      <w:r w:rsidR="00EC3ED8" w:rsidRPr="009173FA">
        <w:rPr>
          <w:rFonts w:ascii="Times New Roman" w:eastAsia="Times New Roman" w:hAnsi="Times New Roman"/>
          <w:sz w:val="28"/>
          <w:szCs w:val="28"/>
          <w:lang w:eastAsia="ru-RU"/>
        </w:rPr>
        <w:t>создаются пользователя</w:t>
      </w:r>
      <w:r w:rsidR="00AB07C9" w:rsidRPr="009173FA">
        <w:rPr>
          <w:rFonts w:ascii="Times New Roman" w:eastAsia="Times New Roman" w:hAnsi="Times New Roman"/>
          <w:sz w:val="28"/>
          <w:szCs w:val="28"/>
          <w:lang w:eastAsia="ru-RU"/>
        </w:rPr>
        <w:t>ми</w:t>
      </w:r>
      <w:r w:rsidR="00EC3ED8" w:rsidRPr="009173FA">
        <w:rPr>
          <w:rFonts w:ascii="Times New Roman" w:eastAsia="Times New Roman" w:hAnsi="Times New Roman"/>
          <w:sz w:val="28"/>
          <w:szCs w:val="28"/>
          <w:lang w:eastAsia="ru-RU"/>
        </w:rPr>
        <w:t xml:space="preserve"> ЕСЭД</w:t>
      </w:r>
      <w:r w:rsidR="002223F5" w:rsidRPr="002223F5">
        <w:rPr>
          <w:rFonts w:ascii="Times New Roman" w:eastAsia="Times New Roman" w:hAnsi="Times New Roman"/>
          <w:sz w:val="28"/>
          <w:szCs w:val="28"/>
          <w:lang w:eastAsia="ru-RU"/>
        </w:rPr>
        <w:t xml:space="preserve"> (</w:t>
      </w:r>
      <w:r w:rsidR="002223F5">
        <w:rPr>
          <w:rFonts w:ascii="Times New Roman" w:eastAsia="Times New Roman" w:hAnsi="Times New Roman"/>
          <w:sz w:val="28"/>
          <w:szCs w:val="28"/>
          <w:lang w:eastAsia="ru-RU"/>
        </w:rPr>
        <w:t>исполнителями)</w:t>
      </w:r>
      <w:r w:rsidR="00EC3ED8" w:rsidRPr="009173FA">
        <w:rPr>
          <w:rFonts w:ascii="Times New Roman" w:eastAsia="Times New Roman" w:hAnsi="Times New Roman"/>
          <w:sz w:val="28"/>
          <w:szCs w:val="28"/>
          <w:lang w:eastAsia="ru-RU"/>
        </w:rPr>
        <w:t xml:space="preserve"> и предусматривают процессы </w:t>
      </w:r>
      <w:r w:rsidR="00EC3ED8" w:rsidRPr="00B51B6A">
        <w:rPr>
          <w:rFonts w:ascii="Times New Roman" w:eastAsia="Times New Roman" w:hAnsi="Times New Roman"/>
          <w:sz w:val="28"/>
          <w:szCs w:val="28"/>
          <w:lang w:eastAsia="ru-RU"/>
        </w:rPr>
        <w:t>визирования, подписания и регистрации проектов документов в исходящ</w:t>
      </w:r>
      <w:r w:rsidR="0003139F" w:rsidRPr="00B51B6A">
        <w:rPr>
          <w:rFonts w:ascii="Times New Roman" w:eastAsia="Times New Roman" w:hAnsi="Times New Roman"/>
          <w:sz w:val="28"/>
          <w:szCs w:val="28"/>
          <w:lang w:eastAsia="ru-RU"/>
        </w:rPr>
        <w:t>ие</w:t>
      </w:r>
      <w:r w:rsidR="00EC3ED8" w:rsidRPr="00B51B6A">
        <w:rPr>
          <w:rFonts w:ascii="Times New Roman" w:eastAsia="Times New Roman" w:hAnsi="Times New Roman"/>
          <w:sz w:val="28"/>
          <w:szCs w:val="28"/>
          <w:lang w:eastAsia="ru-RU"/>
        </w:rPr>
        <w:t xml:space="preserve"> документ</w:t>
      </w:r>
      <w:r w:rsidR="0003139F" w:rsidRPr="00B51B6A">
        <w:rPr>
          <w:rFonts w:ascii="Times New Roman" w:eastAsia="Times New Roman" w:hAnsi="Times New Roman"/>
          <w:sz w:val="28"/>
          <w:szCs w:val="28"/>
          <w:lang w:eastAsia="ru-RU"/>
        </w:rPr>
        <w:t>ы</w:t>
      </w:r>
      <w:r w:rsidR="00EC3ED8" w:rsidRPr="00B51B6A">
        <w:rPr>
          <w:rFonts w:ascii="Times New Roman" w:eastAsia="Times New Roman" w:hAnsi="Times New Roman"/>
          <w:sz w:val="28"/>
          <w:szCs w:val="28"/>
          <w:lang w:eastAsia="ru-RU"/>
        </w:rPr>
        <w:t>.</w:t>
      </w:r>
    </w:p>
    <w:p w14:paraId="0B26E675" w14:textId="31715793" w:rsidR="00EC3ED8" w:rsidRPr="00B51B6A" w:rsidRDefault="00EC3ED8"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sidRPr="00B51B6A">
        <w:rPr>
          <w:rFonts w:ascii="Times New Roman" w:eastAsia="Times New Roman" w:hAnsi="Times New Roman"/>
          <w:sz w:val="28"/>
          <w:szCs w:val="28"/>
          <w:lang w:eastAsia="ru-RU"/>
        </w:rPr>
        <w:t>Группы документов создаются для каждого участника ЕСЭД главными системными технологами или системными технологами участника ЕСЭД.</w:t>
      </w:r>
    </w:p>
    <w:p w14:paraId="64396742" w14:textId="5C56A950" w:rsidR="00EC3ED8" w:rsidRPr="009173FA" w:rsidRDefault="00EC3ED8"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Типовые группы документов для участников ЕСЭД:</w:t>
      </w:r>
    </w:p>
    <w:p w14:paraId="03AA3C5B" w14:textId="4C90B349" w:rsidR="00EC3ED8" w:rsidRPr="009173FA" w:rsidRDefault="00EC3ED8" w:rsidP="009173FA">
      <w:pPr>
        <w:pStyle w:val="a6"/>
        <w:numPr>
          <w:ilvl w:val="0"/>
          <w:numId w:val="6"/>
        </w:numPr>
        <w:tabs>
          <w:tab w:val="left" w:pos="1276"/>
        </w:tabs>
        <w:spacing w:after="0"/>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Входящие;</w:t>
      </w:r>
    </w:p>
    <w:p w14:paraId="1EF0A24B" w14:textId="663ACE82" w:rsidR="00EC3ED8" w:rsidRPr="009173FA" w:rsidRDefault="00EC3ED8" w:rsidP="009173FA">
      <w:pPr>
        <w:pStyle w:val="a6"/>
        <w:numPr>
          <w:ilvl w:val="0"/>
          <w:numId w:val="6"/>
        </w:numPr>
        <w:tabs>
          <w:tab w:val="left" w:pos="1276"/>
        </w:tabs>
        <w:spacing w:after="0"/>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Исходящие;</w:t>
      </w:r>
    </w:p>
    <w:p w14:paraId="590174B4" w14:textId="79114D01" w:rsidR="00EC3ED8" w:rsidRPr="009173FA" w:rsidRDefault="00EC3ED8" w:rsidP="009173FA">
      <w:pPr>
        <w:pStyle w:val="a6"/>
        <w:numPr>
          <w:ilvl w:val="0"/>
          <w:numId w:val="6"/>
        </w:numPr>
        <w:tabs>
          <w:tab w:val="left" w:pos="1276"/>
        </w:tabs>
        <w:spacing w:after="0"/>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Приказы;</w:t>
      </w:r>
    </w:p>
    <w:p w14:paraId="5657FA33" w14:textId="27C42244" w:rsidR="00EC3ED8" w:rsidRPr="009173FA" w:rsidRDefault="00EC3ED8" w:rsidP="009173FA">
      <w:pPr>
        <w:pStyle w:val="a6"/>
        <w:numPr>
          <w:ilvl w:val="0"/>
          <w:numId w:val="6"/>
        </w:numPr>
        <w:tabs>
          <w:tab w:val="left" w:pos="1276"/>
        </w:tabs>
        <w:spacing w:after="0"/>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Соглашения;</w:t>
      </w:r>
    </w:p>
    <w:p w14:paraId="018F29FC" w14:textId="0B34F3BB" w:rsidR="00EC3ED8" w:rsidRDefault="002223F5" w:rsidP="009173FA">
      <w:pPr>
        <w:pStyle w:val="a6"/>
        <w:numPr>
          <w:ilvl w:val="0"/>
          <w:numId w:val="6"/>
        </w:numPr>
        <w:tabs>
          <w:tab w:val="left" w:pos="1276"/>
        </w:tabs>
        <w:spacing w:after="0"/>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Протоколы;</w:t>
      </w:r>
    </w:p>
    <w:p w14:paraId="4BAB5A49" w14:textId="30727DF7" w:rsidR="00556DF7" w:rsidRDefault="002223F5" w:rsidP="009173FA">
      <w:pPr>
        <w:pStyle w:val="a6"/>
        <w:numPr>
          <w:ilvl w:val="0"/>
          <w:numId w:val="6"/>
        </w:numPr>
        <w:tabs>
          <w:tab w:val="left" w:pos="1276"/>
        </w:tabs>
        <w:spacing w:after="0"/>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Доверенности;</w:t>
      </w:r>
    </w:p>
    <w:p w14:paraId="495B8EFA" w14:textId="658BEEB7" w:rsidR="002223F5" w:rsidRPr="009173FA" w:rsidRDefault="002223F5" w:rsidP="009173FA">
      <w:pPr>
        <w:pStyle w:val="a6"/>
        <w:numPr>
          <w:ilvl w:val="0"/>
          <w:numId w:val="6"/>
        </w:numPr>
        <w:tabs>
          <w:tab w:val="left" w:pos="1276"/>
        </w:tabs>
        <w:spacing w:after="0"/>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Внутренние документы.</w:t>
      </w:r>
    </w:p>
    <w:p w14:paraId="4CB92E94" w14:textId="5C57A043" w:rsidR="00EC3ED8" w:rsidRDefault="00EC3ED8"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Каждой типовой группе документов присваивает</w:t>
      </w:r>
      <w:r w:rsidR="00BC66A5" w:rsidRPr="009173FA">
        <w:rPr>
          <w:rFonts w:ascii="Times New Roman" w:eastAsia="Times New Roman" w:hAnsi="Times New Roman"/>
          <w:sz w:val="28"/>
          <w:szCs w:val="28"/>
          <w:lang w:eastAsia="ru-RU"/>
        </w:rPr>
        <w:t>ся</w:t>
      </w:r>
      <w:r w:rsidRPr="009173FA">
        <w:rPr>
          <w:rFonts w:ascii="Times New Roman" w:eastAsia="Times New Roman" w:hAnsi="Times New Roman"/>
          <w:sz w:val="28"/>
          <w:szCs w:val="28"/>
          <w:lang w:eastAsia="ru-RU"/>
        </w:rPr>
        <w:t xml:space="preserve"> уникальны</w:t>
      </w:r>
      <w:r w:rsidR="00BC66A5" w:rsidRPr="009173FA">
        <w:rPr>
          <w:rFonts w:ascii="Times New Roman" w:eastAsia="Times New Roman" w:hAnsi="Times New Roman"/>
          <w:sz w:val="28"/>
          <w:szCs w:val="28"/>
          <w:lang w:eastAsia="ru-RU"/>
        </w:rPr>
        <w:t>й</w:t>
      </w:r>
      <w:r w:rsidRPr="009173FA">
        <w:rPr>
          <w:rFonts w:ascii="Times New Roman" w:eastAsia="Times New Roman" w:hAnsi="Times New Roman"/>
          <w:sz w:val="28"/>
          <w:szCs w:val="28"/>
          <w:lang w:eastAsia="ru-RU"/>
        </w:rPr>
        <w:t xml:space="preserve"> код участника ЕСЭД.</w:t>
      </w:r>
    </w:p>
    <w:p w14:paraId="28AC18B6" w14:textId="199B8032" w:rsidR="008973AB" w:rsidRPr="009173FA" w:rsidRDefault="008973AB"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Типовые группы документов не распространяются на документы Губернатора и членов Правительства Камчатского края.</w:t>
      </w:r>
    </w:p>
    <w:p w14:paraId="014A990A" w14:textId="29E35556" w:rsidR="00502399" w:rsidRPr="009173FA" w:rsidRDefault="00BC66A5" w:rsidP="00B51B6A">
      <w:pPr>
        <w:pStyle w:val="a6"/>
        <w:numPr>
          <w:ilvl w:val="1"/>
          <w:numId w:val="1"/>
        </w:numPr>
        <w:tabs>
          <w:tab w:val="left" w:pos="1418"/>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w:t>
      </w:r>
      <w:r w:rsidR="002E06B4" w:rsidRPr="009173FA">
        <w:rPr>
          <w:rFonts w:ascii="Times New Roman" w:eastAsia="Times New Roman" w:hAnsi="Times New Roman"/>
          <w:sz w:val="28"/>
          <w:szCs w:val="28"/>
          <w:lang w:eastAsia="ru-RU"/>
        </w:rPr>
        <w:t>Создание иных групп документов осуществляется по заявкам участников ЕСЭД главным системным технологом или технологом участника ЕСЭД.</w:t>
      </w:r>
    </w:p>
    <w:p w14:paraId="17E073C3" w14:textId="51B4D030" w:rsidR="00EC3ED8" w:rsidRPr="009173FA" w:rsidRDefault="001B290D" w:rsidP="00B51B6A">
      <w:pPr>
        <w:pStyle w:val="a6"/>
        <w:numPr>
          <w:ilvl w:val="1"/>
          <w:numId w:val="1"/>
        </w:numPr>
        <w:tabs>
          <w:tab w:val="left" w:pos="1418"/>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Каждой создаваемой РК и РКПД присваивается уникальный порядковый номер соответствующей группы документов. Порядок номерообразования группы документов устанавливается при создании соответствующей группы документов.</w:t>
      </w:r>
    </w:p>
    <w:p w14:paraId="20A397AF" w14:textId="3EFECAAC" w:rsidR="002E06B4" w:rsidRPr="009173FA" w:rsidRDefault="002E06B4" w:rsidP="009173FA">
      <w:pPr>
        <w:pStyle w:val="a6"/>
        <w:tabs>
          <w:tab w:val="left" w:pos="1276"/>
        </w:tabs>
        <w:spacing w:after="0"/>
        <w:ind w:left="709"/>
        <w:contextualSpacing w:val="0"/>
        <w:jc w:val="both"/>
        <w:rPr>
          <w:rFonts w:ascii="Times New Roman" w:eastAsia="Times New Roman" w:hAnsi="Times New Roman"/>
          <w:sz w:val="28"/>
          <w:szCs w:val="28"/>
          <w:lang w:eastAsia="ru-RU"/>
        </w:rPr>
      </w:pPr>
    </w:p>
    <w:p w14:paraId="0D669115" w14:textId="0BE17CC0" w:rsidR="004256CE" w:rsidRPr="009173FA" w:rsidRDefault="00181720"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t>Р</w:t>
      </w:r>
      <w:r w:rsidR="004256CE" w:rsidRPr="009173FA">
        <w:rPr>
          <w:rFonts w:ascii="Times New Roman" w:eastAsia="Times New Roman" w:hAnsi="Times New Roman"/>
          <w:b/>
          <w:sz w:val="28"/>
          <w:szCs w:val="28"/>
          <w:lang w:eastAsia="ru-RU"/>
        </w:rPr>
        <w:t>егистраци</w:t>
      </w:r>
      <w:r w:rsidRPr="009173FA">
        <w:rPr>
          <w:rFonts w:ascii="Times New Roman" w:eastAsia="Times New Roman" w:hAnsi="Times New Roman"/>
          <w:b/>
          <w:sz w:val="28"/>
          <w:szCs w:val="28"/>
          <w:lang w:eastAsia="ru-RU"/>
        </w:rPr>
        <w:t>я</w:t>
      </w:r>
      <w:r w:rsidR="004256CE" w:rsidRPr="009173FA">
        <w:rPr>
          <w:rFonts w:ascii="Times New Roman" w:eastAsia="Times New Roman" w:hAnsi="Times New Roman"/>
          <w:b/>
          <w:sz w:val="28"/>
          <w:szCs w:val="28"/>
          <w:lang w:eastAsia="ru-RU"/>
        </w:rPr>
        <w:t xml:space="preserve"> РК входящих документов</w:t>
      </w:r>
    </w:p>
    <w:p w14:paraId="5783B0B1" w14:textId="6C280B76" w:rsidR="002E06B4" w:rsidRPr="009173FA" w:rsidRDefault="002E06B4"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Регистрацию входящ</w:t>
      </w:r>
      <w:r w:rsidR="0040571D"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 xml:space="preserve">й </w:t>
      </w:r>
      <w:r w:rsidR="009031E9" w:rsidRPr="009173FA">
        <w:rPr>
          <w:rFonts w:ascii="Times New Roman" w:eastAsia="Times New Roman" w:hAnsi="Times New Roman"/>
          <w:sz w:val="28"/>
          <w:szCs w:val="28"/>
          <w:lang w:eastAsia="ru-RU"/>
        </w:rPr>
        <w:t>корреспонденции</w:t>
      </w:r>
      <w:r w:rsidRPr="009173FA">
        <w:rPr>
          <w:rFonts w:ascii="Times New Roman" w:eastAsia="Times New Roman" w:hAnsi="Times New Roman"/>
          <w:sz w:val="28"/>
          <w:szCs w:val="28"/>
          <w:lang w:eastAsia="ru-RU"/>
        </w:rPr>
        <w:t xml:space="preserve"> от органов и </w:t>
      </w:r>
      <w:r w:rsidR="009031E9" w:rsidRPr="009173FA">
        <w:rPr>
          <w:rFonts w:ascii="Times New Roman" w:eastAsia="Times New Roman" w:hAnsi="Times New Roman"/>
          <w:sz w:val="28"/>
          <w:szCs w:val="28"/>
          <w:lang w:eastAsia="ru-RU"/>
        </w:rPr>
        <w:t>организации</w:t>
      </w:r>
      <w:r w:rsidRPr="009173FA">
        <w:rPr>
          <w:rFonts w:ascii="Times New Roman" w:eastAsia="Times New Roman" w:hAnsi="Times New Roman"/>
          <w:sz w:val="28"/>
          <w:szCs w:val="28"/>
          <w:lang w:eastAsia="ru-RU"/>
        </w:rPr>
        <w:t>, не являющихся участникам ЕСЭД,</w:t>
      </w:r>
      <w:r w:rsidR="00CF20B7" w:rsidRPr="009173FA">
        <w:rPr>
          <w:rFonts w:ascii="Times New Roman" w:eastAsia="Times New Roman" w:hAnsi="Times New Roman"/>
          <w:sz w:val="28"/>
          <w:szCs w:val="28"/>
          <w:lang w:eastAsia="ru-RU"/>
        </w:rPr>
        <w:t xml:space="preserve"> осуществля</w:t>
      </w:r>
      <w:r w:rsidR="0040571D" w:rsidRPr="009173FA">
        <w:rPr>
          <w:rFonts w:ascii="Times New Roman" w:eastAsia="Times New Roman" w:hAnsi="Times New Roman"/>
          <w:sz w:val="28"/>
          <w:szCs w:val="28"/>
          <w:lang w:eastAsia="ru-RU"/>
        </w:rPr>
        <w:t>ю</w:t>
      </w:r>
      <w:r w:rsidRPr="009173FA">
        <w:rPr>
          <w:rFonts w:ascii="Times New Roman" w:eastAsia="Times New Roman" w:hAnsi="Times New Roman"/>
          <w:sz w:val="28"/>
          <w:szCs w:val="28"/>
          <w:lang w:eastAsia="ru-RU"/>
        </w:rPr>
        <w:t xml:space="preserve">т </w:t>
      </w:r>
      <w:r w:rsidR="009031E9" w:rsidRPr="009173FA">
        <w:rPr>
          <w:rFonts w:ascii="Times New Roman" w:eastAsia="Times New Roman" w:hAnsi="Times New Roman"/>
          <w:sz w:val="28"/>
          <w:szCs w:val="28"/>
          <w:lang w:eastAsia="ru-RU"/>
        </w:rPr>
        <w:t>пользовател</w:t>
      </w:r>
      <w:r w:rsidR="0040571D" w:rsidRPr="009173FA">
        <w:rPr>
          <w:rFonts w:ascii="Times New Roman" w:eastAsia="Times New Roman" w:hAnsi="Times New Roman"/>
          <w:sz w:val="28"/>
          <w:szCs w:val="28"/>
          <w:lang w:eastAsia="ru-RU"/>
        </w:rPr>
        <w:t>и</w:t>
      </w:r>
      <w:r w:rsidR="009031E9" w:rsidRPr="009173FA">
        <w:rPr>
          <w:rFonts w:ascii="Times New Roman" w:eastAsia="Times New Roman" w:hAnsi="Times New Roman"/>
          <w:sz w:val="28"/>
          <w:szCs w:val="28"/>
          <w:lang w:eastAsia="ru-RU"/>
        </w:rPr>
        <w:t xml:space="preserve"> участника ЕСЭД с ролью «регистратор» путём создания РК входящего документа соответствующей группы документов.</w:t>
      </w:r>
    </w:p>
    <w:p w14:paraId="700D9F83" w14:textId="77777777" w:rsidR="00146A4A" w:rsidRPr="008973AB" w:rsidRDefault="009031E9"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8973AB">
        <w:rPr>
          <w:rFonts w:ascii="Times New Roman" w:eastAsia="Times New Roman" w:hAnsi="Times New Roman"/>
          <w:sz w:val="28"/>
          <w:szCs w:val="28"/>
          <w:lang w:eastAsia="ru-RU"/>
        </w:rPr>
        <w:t>Регистрация входящей корреспонденции от участников ЕСЭД не осуществляется, за исключением случаев, если документ направлен по отличным от ЕСЭД каналам связи.</w:t>
      </w:r>
    </w:p>
    <w:p w14:paraId="1BB02554" w14:textId="5F94F1D0" w:rsidR="00146A4A" w:rsidRPr="009173FA" w:rsidRDefault="00146A4A"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hAnsi="Times New Roman"/>
          <w:sz w:val="28"/>
          <w:szCs w:val="28"/>
        </w:rPr>
        <w:t>При создании РК входящих документов обязательны для заполнения следующие поля:</w:t>
      </w:r>
    </w:p>
    <w:p w14:paraId="4F94BFA3" w14:textId="4EA9DA84" w:rsidR="00146A4A" w:rsidRPr="009173FA" w:rsidRDefault="00146A4A" w:rsidP="00B51B6A">
      <w:pPr>
        <w:pStyle w:val="a6"/>
        <w:numPr>
          <w:ilvl w:val="0"/>
          <w:numId w:val="20"/>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 </w:t>
      </w:r>
      <w:r w:rsidRPr="009173FA">
        <w:rPr>
          <w:rFonts w:ascii="Times New Roman" w:hAnsi="Times New Roman"/>
          <w:sz w:val="28"/>
          <w:szCs w:val="28"/>
        </w:rPr>
        <w:sym w:font="Symbol" w:char="F02D"/>
      </w:r>
      <w:r w:rsidRPr="009173FA">
        <w:rPr>
          <w:rFonts w:ascii="Times New Roman" w:hAnsi="Times New Roman"/>
          <w:sz w:val="28"/>
          <w:szCs w:val="28"/>
        </w:rPr>
        <w:t xml:space="preserve"> </w:t>
      </w:r>
      <w:r w:rsidR="007A75C0" w:rsidRPr="009173FA">
        <w:rPr>
          <w:rFonts w:ascii="Times New Roman" w:hAnsi="Times New Roman"/>
          <w:sz w:val="28"/>
          <w:szCs w:val="28"/>
        </w:rPr>
        <w:t>н</w:t>
      </w:r>
      <w:r w:rsidR="002E5418" w:rsidRPr="009173FA">
        <w:rPr>
          <w:rFonts w:ascii="Times New Roman" w:hAnsi="Times New Roman"/>
          <w:sz w:val="28"/>
          <w:szCs w:val="28"/>
        </w:rPr>
        <w:t>омер документа. З</w:t>
      </w:r>
      <w:r w:rsidRPr="009173FA">
        <w:rPr>
          <w:rFonts w:ascii="Times New Roman" w:hAnsi="Times New Roman"/>
          <w:sz w:val="28"/>
          <w:szCs w:val="28"/>
        </w:rPr>
        <w:t xml:space="preserve">начение порядкового номера документа, заполняется автоматически в соответствии с правилом, установленным для </w:t>
      </w:r>
      <w:r w:rsidRPr="009173FA">
        <w:rPr>
          <w:rFonts w:ascii="Times New Roman" w:hAnsi="Times New Roman"/>
          <w:sz w:val="28"/>
          <w:szCs w:val="28"/>
        </w:rPr>
        <w:lastRenderedPageBreak/>
        <w:t>номерообразования в справочнике «Группы документов», либо в ручном режиме;</w:t>
      </w:r>
    </w:p>
    <w:p w14:paraId="1888ABEE" w14:textId="6143F353" w:rsidR="00146A4A" w:rsidRPr="009173FA" w:rsidRDefault="00146A4A" w:rsidP="00B51B6A">
      <w:pPr>
        <w:pStyle w:val="a6"/>
        <w:numPr>
          <w:ilvl w:val="0"/>
          <w:numId w:val="20"/>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w:t>
      </w:r>
      <w:r w:rsidR="007A75C0" w:rsidRPr="009173FA">
        <w:rPr>
          <w:rFonts w:ascii="Times New Roman" w:hAnsi="Times New Roman"/>
          <w:sz w:val="28"/>
          <w:szCs w:val="28"/>
        </w:rPr>
        <w:t>О</w:t>
      </w:r>
      <w:r w:rsidRPr="009173FA">
        <w:rPr>
          <w:rFonts w:ascii="Times New Roman" w:hAnsi="Times New Roman"/>
          <w:sz w:val="28"/>
          <w:szCs w:val="28"/>
        </w:rPr>
        <w:t xml:space="preserve">т» </w:t>
      </w:r>
      <w:r w:rsidRPr="009173FA">
        <w:rPr>
          <w:rFonts w:ascii="Times New Roman" w:hAnsi="Times New Roman"/>
          <w:sz w:val="28"/>
          <w:szCs w:val="28"/>
        </w:rPr>
        <w:sym w:font="Symbol" w:char="F02D"/>
      </w:r>
      <w:r w:rsidRPr="009173FA">
        <w:rPr>
          <w:rFonts w:ascii="Times New Roman" w:hAnsi="Times New Roman"/>
          <w:sz w:val="28"/>
          <w:szCs w:val="28"/>
        </w:rPr>
        <w:t xml:space="preserve"> </w:t>
      </w:r>
      <w:r w:rsidR="002E5418" w:rsidRPr="009173FA">
        <w:rPr>
          <w:rFonts w:ascii="Times New Roman" w:hAnsi="Times New Roman"/>
          <w:sz w:val="28"/>
          <w:szCs w:val="28"/>
        </w:rPr>
        <w:t>дата регистрации документа. У</w:t>
      </w:r>
      <w:r w:rsidRPr="009173FA">
        <w:rPr>
          <w:rFonts w:ascii="Times New Roman" w:hAnsi="Times New Roman"/>
          <w:sz w:val="28"/>
          <w:szCs w:val="28"/>
        </w:rPr>
        <w:t>казывается дата поступления документа участнику ЕСЭД;</w:t>
      </w:r>
    </w:p>
    <w:p w14:paraId="45FBC4DC" w14:textId="77777777" w:rsidR="002E5418" w:rsidRPr="009173FA" w:rsidRDefault="002E5418" w:rsidP="00B51B6A">
      <w:pPr>
        <w:pStyle w:val="a6"/>
        <w:numPr>
          <w:ilvl w:val="0"/>
          <w:numId w:val="20"/>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«Содержание» </w:t>
      </w:r>
      <w:r w:rsidRPr="009173FA">
        <w:rPr>
          <w:rFonts w:ascii="Times New Roman" w:hAnsi="Times New Roman"/>
          <w:sz w:val="28"/>
          <w:szCs w:val="28"/>
        </w:rPr>
        <w:sym w:font="Symbol" w:char="F02D"/>
      </w:r>
      <w:r w:rsidRPr="009173FA">
        <w:rPr>
          <w:rFonts w:ascii="Times New Roman" w:hAnsi="Times New Roman"/>
          <w:sz w:val="28"/>
          <w:szCs w:val="28"/>
        </w:rPr>
        <w:t xml:space="preserve"> указывается краткая информация о содержании документа, прикрепленного к РК;</w:t>
      </w:r>
    </w:p>
    <w:p w14:paraId="39B152F2" w14:textId="51DC1372" w:rsidR="00146A4A" w:rsidRPr="009173FA" w:rsidRDefault="002E5418" w:rsidP="00B51B6A">
      <w:pPr>
        <w:pStyle w:val="a6"/>
        <w:numPr>
          <w:ilvl w:val="0"/>
          <w:numId w:val="20"/>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 </w:t>
      </w:r>
      <w:r w:rsidR="00146A4A" w:rsidRPr="009173FA">
        <w:rPr>
          <w:rFonts w:ascii="Times New Roman" w:hAnsi="Times New Roman"/>
          <w:sz w:val="28"/>
          <w:szCs w:val="28"/>
        </w:rPr>
        <w:t xml:space="preserve">«Корреспондент» </w:t>
      </w:r>
      <w:r w:rsidR="00146A4A" w:rsidRPr="009173FA">
        <w:rPr>
          <w:rFonts w:ascii="Times New Roman" w:hAnsi="Times New Roman"/>
          <w:sz w:val="28"/>
          <w:szCs w:val="28"/>
        </w:rPr>
        <w:sym w:font="Symbol" w:char="F02D"/>
      </w:r>
      <w:r w:rsidR="00146A4A" w:rsidRPr="009173FA">
        <w:rPr>
          <w:rFonts w:ascii="Times New Roman" w:hAnsi="Times New Roman"/>
          <w:sz w:val="28"/>
          <w:szCs w:val="28"/>
        </w:rPr>
        <w:t xml:space="preserve"> указывается отправитель, направивший документ</w:t>
      </w:r>
      <w:r w:rsidRPr="009173FA">
        <w:rPr>
          <w:rFonts w:ascii="Times New Roman" w:hAnsi="Times New Roman"/>
          <w:sz w:val="28"/>
          <w:szCs w:val="28"/>
        </w:rPr>
        <w:t>, из справочника организаций</w:t>
      </w:r>
      <w:r w:rsidR="00146A4A" w:rsidRPr="009173FA">
        <w:rPr>
          <w:rFonts w:ascii="Times New Roman" w:hAnsi="Times New Roman"/>
          <w:sz w:val="28"/>
          <w:szCs w:val="28"/>
        </w:rPr>
        <w:t>;</w:t>
      </w:r>
    </w:p>
    <w:p w14:paraId="62C7CE5A" w14:textId="1CCE9BBC" w:rsidR="00146A4A" w:rsidRPr="009173FA" w:rsidRDefault="00146A4A" w:rsidP="00B51B6A">
      <w:pPr>
        <w:pStyle w:val="a6"/>
        <w:numPr>
          <w:ilvl w:val="0"/>
          <w:numId w:val="20"/>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«Исх</w:t>
      </w:r>
      <w:r w:rsidR="002E5418" w:rsidRPr="009173FA">
        <w:rPr>
          <w:rFonts w:ascii="Times New Roman" w:hAnsi="Times New Roman"/>
          <w:sz w:val="28"/>
          <w:szCs w:val="28"/>
        </w:rPr>
        <w:t>.</w:t>
      </w:r>
      <w:r w:rsidRPr="009173FA">
        <w:rPr>
          <w:rFonts w:ascii="Times New Roman" w:hAnsi="Times New Roman"/>
          <w:sz w:val="28"/>
          <w:szCs w:val="28"/>
        </w:rPr>
        <w:t xml:space="preserve"> №» </w:t>
      </w:r>
      <w:r w:rsidRPr="009173FA">
        <w:rPr>
          <w:rFonts w:ascii="Times New Roman" w:hAnsi="Times New Roman"/>
          <w:sz w:val="28"/>
          <w:szCs w:val="28"/>
        </w:rPr>
        <w:sym w:font="Symbol" w:char="F02D"/>
      </w:r>
      <w:r w:rsidRPr="009173FA">
        <w:rPr>
          <w:rFonts w:ascii="Times New Roman" w:hAnsi="Times New Roman"/>
          <w:sz w:val="28"/>
          <w:szCs w:val="28"/>
        </w:rPr>
        <w:t xml:space="preserve"> указывается номер, присвоенный</w:t>
      </w:r>
      <w:r w:rsidR="002E5418" w:rsidRPr="009173FA">
        <w:rPr>
          <w:rFonts w:ascii="Times New Roman" w:hAnsi="Times New Roman"/>
          <w:sz w:val="28"/>
          <w:szCs w:val="28"/>
        </w:rPr>
        <w:t xml:space="preserve"> документу</w:t>
      </w:r>
      <w:r w:rsidRPr="009173FA">
        <w:rPr>
          <w:rFonts w:ascii="Times New Roman" w:hAnsi="Times New Roman"/>
          <w:sz w:val="28"/>
          <w:szCs w:val="28"/>
        </w:rPr>
        <w:t xml:space="preserve"> корреспондентом;</w:t>
      </w:r>
    </w:p>
    <w:p w14:paraId="264434A1" w14:textId="50D5A35F" w:rsidR="00146A4A" w:rsidRPr="009173FA" w:rsidRDefault="00146A4A" w:rsidP="00B51B6A">
      <w:pPr>
        <w:pStyle w:val="a6"/>
        <w:numPr>
          <w:ilvl w:val="0"/>
          <w:numId w:val="20"/>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w:t>
      </w:r>
      <w:r w:rsidR="002E5418" w:rsidRPr="009173FA">
        <w:rPr>
          <w:rFonts w:ascii="Times New Roman" w:hAnsi="Times New Roman"/>
          <w:sz w:val="28"/>
          <w:szCs w:val="28"/>
        </w:rPr>
        <w:t>Исх.</w:t>
      </w:r>
      <w:r w:rsidRPr="009173FA">
        <w:rPr>
          <w:rFonts w:ascii="Times New Roman" w:hAnsi="Times New Roman"/>
          <w:sz w:val="28"/>
          <w:szCs w:val="28"/>
        </w:rPr>
        <w:t xml:space="preserve">Дата» </w:t>
      </w:r>
      <w:r w:rsidRPr="009173FA">
        <w:rPr>
          <w:rFonts w:ascii="Times New Roman" w:hAnsi="Times New Roman"/>
          <w:sz w:val="28"/>
          <w:szCs w:val="28"/>
        </w:rPr>
        <w:sym w:font="Symbol" w:char="F02D"/>
      </w:r>
      <w:r w:rsidRPr="009173FA">
        <w:rPr>
          <w:rFonts w:ascii="Times New Roman" w:hAnsi="Times New Roman"/>
          <w:sz w:val="28"/>
          <w:szCs w:val="28"/>
        </w:rPr>
        <w:t xml:space="preserve"> указывается дата регистрации документа корреспондентом;</w:t>
      </w:r>
    </w:p>
    <w:p w14:paraId="21A3C77A" w14:textId="61D21038" w:rsidR="00146A4A" w:rsidRPr="009173FA" w:rsidRDefault="00146A4A" w:rsidP="00B51B6A">
      <w:pPr>
        <w:pStyle w:val="a6"/>
        <w:numPr>
          <w:ilvl w:val="0"/>
          <w:numId w:val="20"/>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«Кому» </w:t>
      </w:r>
      <w:r w:rsidRPr="009173FA">
        <w:rPr>
          <w:rFonts w:ascii="Times New Roman" w:hAnsi="Times New Roman"/>
          <w:sz w:val="28"/>
          <w:szCs w:val="28"/>
        </w:rPr>
        <w:sym w:font="Symbol" w:char="F02D"/>
      </w:r>
      <w:r w:rsidRPr="009173FA">
        <w:rPr>
          <w:rFonts w:ascii="Times New Roman" w:hAnsi="Times New Roman"/>
          <w:sz w:val="28"/>
          <w:szCs w:val="28"/>
        </w:rPr>
        <w:t xml:space="preserve"> указывается руководитель участника ЕСЭД, регистрирующего РК;</w:t>
      </w:r>
    </w:p>
    <w:p w14:paraId="5D69F82C" w14:textId="0A53BE30" w:rsidR="00146A4A" w:rsidRPr="009173FA" w:rsidRDefault="002E5418" w:rsidP="00B51B6A">
      <w:pPr>
        <w:pStyle w:val="a6"/>
        <w:numPr>
          <w:ilvl w:val="0"/>
          <w:numId w:val="20"/>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 </w:t>
      </w:r>
      <w:r w:rsidR="00146A4A" w:rsidRPr="009173FA">
        <w:rPr>
          <w:rFonts w:ascii="Times New Roman" w:hAnsi="Times New Roman"/>
          <w:sz w:val="28"/>
          <w:szCs w:val="28"/>
        </w:rPr>
        <w:t xml:space="preserve">«Связки» </w:t>
      </w:r>
      <w:r w:rsidR="00146A4A" w:rsidRPr="009173FA">
        <w:rPr>
          <w:rFonts w:ascii="Times New Roman" w:hAnsi="Times New Roman"/>
          <w:sz w:val="28"/>
          <w:szCs w:val="28"/>
        </w:rPr>
        <w:sym w:font="Symbol" w:char="F02D"/>
      </w:r>
      <w:r w:rsidR="00146A4A" w:rsidRPr="009173FA">
        <w:rPr>
          <w:rFonts w:ascii="Times New Roman" w:hAnsi="Times New Roman"/>
          <w:sz w:val="28"/>
          <w:szCs w:val="28"/>
        </w:rPr>
        <w:t xml:space="preserve"> поле заполняется в случае, если РК связана с другой РК </w:t>
      </w:r>
      <w:r w:rsidRPr="009173FA">
        <w:rPr>
          <w:rFonts w:ascii="Times New Roman" w:hAnsi="Times New Roman"/>
          <w:sz w:val="28"/>
          <w:szCs w:val="28"/>
        </w:rPr>
        <w:t>входящего или исходящего документа</w:t>
      </w:r>
      <w:r w:rsidR="00146A4A" w:rsidRPr="009173FA">
        <w:rPr>
          <w:rFonts w:ascii="Times New Roman" w:hAnsi="Times New Roman"/>
          <w:sz w:val="28"/>
          <w:szCs w:val="28"/>
        </w:rPr>
        <w:t>;</w:t>
      </w:r>
    </w:p>
    <w:p w14:paraId="4562A566" w14:textId="1E7BB295" w:rsidR="00146A4A" w:rsidRPr="009173FA" w:rsidRDefault="00146A4A" w:rsidP="00B51B6A">
      <w:pPr>
        <w:pStyle w:val="a6"/>
        <w:numPr>
          <w:ilvl w:val="0"/>
          <w:numId w:val="20"/>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«Доставка» </w:t>
      </w:r>
      <w:r w:rsidRPr="009173FA">
        <w:rPr>
          <w:rFonts w:ascii="Times New Roman" w:hAnsi="Times New Roman"/>
          <w:sz w:val="28"/>
          <w:szCs w:val="28"/>
        </w:rPr>
        <w:sym w:font="Symbol" w:char="F02D"/>
      </w:r>
      <w:r w:rsidRPr="009173FA">
        <w:rPr>
          <w:rFonts w:ascii="Times New Roman" w:hAnsi="Times New Roman"/>
          <w:sz w:val="28"/>
          <w:szCs w:val="28"/>
        </w:rPr>
        <w:t xml:space="preserve"> указывается вид доставки документа, выбираемый из </w:t>
      </w:r>
      <w:r w:rsidR="00771C24" w:rsidRPr="009173FA">
        <w:rPr>
          <w:rFonts w:ascii="Times New Roman" w:hAnsi="Times New Roman"/>
          <w:sz w:val="28"/>
          <w:szCs w:val="28"/>
        </w:rPr>
        <w:t>справочника</w:t>
      </w:r>
      <w:r w:rsidRPr="009173FA">
        <w:rPr>
          <w:rFonts w:ascii="Times New Roman" w:hAnsi="Times New Roman"/>
          <w:sz w:val="28"/>
          <w:szCs w:val="28"/>
        </w:rPr>
        <w:t>;</w:t>
      </w:r>
    </w:p>
    <w:p w14:paraId="747005BB" w14:textId="65B7EA6D" w:rsidR="00146A4A" w:rsidRPr="009173FA" w:rsidRDefault="00146A4A" w:rsidP="00B51B6A">
      <w:pPr>
        <w:pStyle w:val="a6"/>
        <w:numPr>
          <w:ilvl w:val="0"/>
          <w:numId w:val="20"/>
        </w:numPr>
        <w:tabs>
          <w:tab w:val="left" w:pos="1276"/>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«Файлы» </w:t>
      </w:r>
      <w:r w:rsidRPr="009173FA">
        <w:rPr>
          <w:rFonts w:ascii="Times New Roman" w:hAnsi="Times New Roman"/>
          <w:sz w:val="28"/>
          <w:szCs w:val="28"/>
        </w:rPr>
        <w:sym w:font="Symbol" w:char="F02D"/>
      </w:r>
      <w:r w:rsidRPr="009173FA">
        <w:rPr>
          <w:rFonts w:ascii="Times New Roman" w:hAnsi="Times New Roman"/>
          <w:sz w:val="28"/>
          <w:szCs w:val="28"/>
        </w:rPr>
        <w:t xml:space="preserve"> прикрепляется файл (файлы), </w:t>
      </w:r>
      <w:r w:rsidR="002E5418" w:rsidRPr="009173FA">
        <w:rPr>
          <w:rFonts w:ascii="Times New Roman" w:hAnsi="Times New Roman"/>
          <w:sz w:val="28"/>
          <w:szCs w:val="28"/>
        </w:rPr>
        <w:t>полученного документа</w:t>
      </w:r>
      <w:r w:rsidRPr="009173FA">
        <w:rPr>
          <w:rFonts w:ascii="Times New Roman" w:hAnsi="Times New Roman"/>
          <w:sz w:val="28"/>
          <w:szCs w:val="28"/>
        </w:rPr>
        <w:t>.</w:t>
      </w:r>
    </w:p>
    <w:p w14:paraId="5CA3AC76" w14:textId="1CA1C2BC" w:rsidR="006B3E9F" w:rsidRPr="009173FA" w:rsidRDefault="006B3E9F"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Отсканированные документы, прикрепляемые к РК входящего документа, должны удовлетворять следующим требованиям:</w:t>
      </w:r>
    </w:p>
    <w:p w14:paraId="2197964E" w14:textId="15AF33A6" w:rsidR="006B3E9F" w:rsidRPr="009173FA" w:rsidRDefault="006B3E9F" w:rsidP="009173FA">
      <w:pPr>
        <w:pStyle w:val="a6"/>
        <w:numPr>
          <w:ilvl w:val="0"/>
          <w:numId w:val="21"/>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hAnsi="Times New Roman"/>
          <w:sz w:val="28"/>
          <w:szCs w:val="28"/>
        </w:rPr>
        <w:t xml:space="preserve">цветовой режим: </w:t>
      </w:r>
      <w:r w:rsidR="00556DF7">
        <w:rPr>
          <w:rFonts w:ascii="Times New Roman" w:hAnsi="Times New Roman"/>
          <w:sz w:val="28"/>
          <w:szCs w:val="28"/>
        </w:rPr>
        <w:t xml:space="preserve">цветной </w:t>
      </w:r>
      <w:r w:rsidR="008973AB">
        <w:rPr>
          <w:rFonts w:ascii="Times New Roman" w:hAnsi="Times New Roman"/>
          <w:sz w:val="28"/>
          <w:szCs w:val="28"/>
        </w:rPr>
        <w:t>или</w:t>
      </w:r>
      <w:r w:rsidR="00556DF7">
        <w:rPr>
          <w:rFonts w:ascii="Times New Roman" w:hAnsi="Times New Roman"/>
          <w:sz w:val="28"/>
          <w:szCs w:val="28"/>
        </w:rPr>
        <w:t xml:space="preserve"> </w:t>
      </w:r>
      <w:r w:rsidRPr="009173FA">
        <w:rPr>
          <w:rFonts w:ascii="Times New Roman" w:hAnsi="Times New Roman"/>
          <w:sz w:val="28"/>
          <w:szCs w:val="28"/>
        </w:rPr>
        <w:t>черно-белый (градации серого)</w:t>
      </w:r>
      <w:r w:rsidR="00556DF7">
        <w:rPr>
          <w:rFonts w:ascii="Times New Roman" w:hAnsi="Times New Roman"/>
          <w:sz w:val="28"/>
          <w:szCs w:val="28"/>
        </w:rPr>
        <w:t xml:space="preserve"> в зависимости от заявленных требований</w:t>
      </w:r>
      <w:r w:rsidRPr="009173FA">
        <w:rPr>
          <w:rFonts w:ascii="Times New Roman" w:hAnsi="Times New Roman"/>
          <w:sz w:val="28"/>
          <w:szCs w:val="28"/>
        </w:rPr>
        <w:t>;</w:t>
      </w:r>
    </w:p>
    <w:p w14:paraId="3A568EE8" w14:textId="77777777" w:rsidR="006B3E9F" w:rsidRPr="009173FA" w:rsidRDefault="006B3E9F" w:rsidP="009173FA">
      <w:pPr>
        <w:pStyle w:val="a6"/>
        <w:numPr>
          <w:ilvl w:val="0"/>
          <w:numId w:val="2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разрешение сканирования: 300 dpi;</w:t>
      </w:r>
    </w:p>
    <w:p w14:paraId="03B722AE" w14:textId="38BAD596" w:rsidR="006B3E9F" w:rsidRPr="009173FA" w:rsidRDefault="006B3E9F" w:rsidP="009173FA">
      <w:pPr>
        <w:pStyle w:val="a6"/>
        <w:numPr>
          <w:ilvl w:val="0"/>
          <w:numId w:val="21"/>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многостраничный формат;</w:t>
      </w:r>
    </w:p>
    <w:p w14:paraId="72A0B63A" w14:textId="3E32C85A" w:rsidR="006B3E9F" w:rsidRPr="009173FA" w:rsidRDefault="007D4B51" w:rsidP="009173FA">
      <w:pPr>
        <w:pStyle w:val="a6"/>
        <w:numPr>
          <w:ilvl w:val="0"/>
          <w:numId w:val="21"/>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формат файла - </w:t>
      </w:r>
      <w:r w:rsidR="006B3E9F" w:rsidRPr="009173FA">
        <w:rPr>
          <w:rFonts w:ascii="Times New Roman" w:eastAsia="Times New Roman" w:hAnsi="Times New Roman"/>
          <w:sz w:val="28"/>
          <w:szCs w:val="28"/>
          <w:lang w:val="en-US" w:eastAsia="ru-RU"/>
        </w:rPr>
        <w:t>PDF</w:t>
      </w:r>
      <w:r w:rsidR="006B3E9F" w:rsidRPr="009173FA">
        <w:rPr>
          <w:rFonts w:ascii="Times New Roman" w:eastAsia="Times New Roman" w:hAnsi="Times New Roman"/>
          <w:sz w:val="28"/>
          <w:szCs w:val="28"/>
          <w:lang w:eastAsia="ru-RU"/>
        </w:rPr>
        <w:t>;</w:t>
      </w:r>
    </w:p>
    <w:p w14:paraId="41F5DDDE" w14:textId="117DACAF" w:rsidR="006B3E9F" w:rsidRPr="009173FA" w:rsidRDefault="006B3E9F" w:rsidP="009173FA">
      <w:pPr>
        <w:pStyle w:val="a6"/>
        <w:numPr>
          <w:ilvl w:val="0"/>
          <w:numId w:val="21"/>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размер одной страницы отсканированного документа не должен превышать 300</w:t>
      </w:r>
      <w:r w:rsidR="007D4B51">
        <w:rPr>
          <w:rFonts w:ascii="Times New Roman" w:eastAsia="Times New Roman" w:hAnsi="Times New Roman"/>
          <w:sz w:val="28"/>
          <w:szCs w:val="28"/>
          <w:lang w:eastAsia="ru-RU"/>
        </w:rPr>
        <w:t xml:space="preserve"> </w:t>
      </w:r>
      <w:r w:rsidR="008973AB">
        <w:rPr>
          <w:rFonts w:ascii="Times New Roman" w:eastAsia="Times New Roman" w:hAnsi="Times New Roman"/>
          <w:sz w:val="28"/>
          <w:szCs w:val="28"/>
          <w:lang w:eastAsia="ru-RU"/>
        </w:rPr>
        <w:t>К</w:t>
      </w:r>
      <w:r w:rsidR="007D4B51" w:rsidRPr="009173FA">
        <w:rPr>
          <w:rFonts w:ascii="Times New Roman" w:eastAsia="Times New Roman" w:hAnsi="Times New Roman"/>
          <w:sz w:val="28"/>
          <w:szCs w:val="28"/>
          <w:lang w:eastAsia="ru-RU"/>
        </w:rPr>
        <w:t>б</w:t>
      </w:r>
      <w:r w:rsidR="007D4B51">
        <w:rPr>
          <w:rFonts w:ascii="Times New Roman" w:eastAsia="Times New Roman" w:hAnsi="Times New Roman"/>
          <w:sz w:val="28"/>
          <w:szCs w:val="28"/>
          <w:lang w:eastAsia="ru-RU"/>
        </w:rPr>
        <w:t>.</w:t>
      </w:r>
    </w:p>
    <w:p w14:paraId="3CB4EC4C" w14:textId="4F7D9C44" w:rsidR="00AE5002" w:rsidRPr="009173FA" w:rsidRDefault="00AE5002"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При наличии 2-х и более файлов в РК входящего документа, </w:t>
      </w:r>
      <w:r w:rsidRPr="009173FA">
        <w:rPr>
          <w:rFonts w:ascii="Times New Roman" w:eastAsia="Times New Roman" w:hAnsi="Times New Roman"/>
          <w:sz w:val="28"/>
          <w:szCs w:val="28"/>
          <w:lang w:val="en-US" w:eastAsia="ru-RU"/>
        </w:rPr>
        <w:t>PDF</w:t>
      </w:r>
      <w:r w:rsidRPr="009173FA">
        <w:rPr>
          <w:rFonts w:ascii="Times New Roman" w:eastAsia="Times New Roman" w:hAnsi="Times New Roman"/>
          <w:sz w:val="28"/>
          <w:szCs w:val="28"/>
          <w:lang w:eastAsia="ru-RU"/>
        </w:rPr>
        <w:t xml:space="preserve"> файл сопроводительного письма, содержащий реквизиты документа, указывается первым.</w:t>
      </w:r>
    </w:p>
    <w:p w14:paraId="660070F2" w14:textId="3B36DE86" w:rsidR="00146A4A" w:rsidRPr="009173FA" w:rsidRDefault="00951E1F"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Регистрация РК входящ</w:t>
      </w:r>
      <w:r w:rsidR="008973AB">
        <w:rPr>
          <w:rFonts w:ascii="Times New Roman" w:eastAsia="Times New Roman" w:hAnsi="Times New Roman"/>
          <w:sz w:val="28"/>
          <w:szCs w:val="28"/>
          <w:lang w:eastAsia="ru-RU"/>
        </w:rPr>
        <w:t>его</w:t>
      </w:r>
      <w:r w:rsidRPr="009173FA">
        <w:rPr>
          <w:rFonts w:ascii="Times New Roman" w:eastAsia="Times New Roman" w:hAnsi="Times New Roman"/>
          <w:sz w:val="28"/>
          <w:szCs w:val="28"/>
          <w:lang w:eastAsia="ru-RU"/>
        </w:rPr>
        <w:t xml:space="preserve"> документ</w:t>
      </w:r>
      <w:r w:rsidR="008973AB">
        <w:rPr>
          <w:rFonts w:ascii="Times New Roman" w:eastAsia="Times New Roman" w:hAnsi="Times New Roman"/>
          <w:sz w:val="28"/>
          <w:szCs w:val="28"/>
          <w:lang w:eastAsia="ru-RU"/>
        </w:rPr>
        <w:t>а</w:t>
      </w:r>
      <w:r w:rsidRPr="009173FA">
        <w:rPr>
          <w:rFonts w:ascii="Times New Roman" w:eastAsia="Times New Roman" w:hAnsi="Times New Roman"/>
          <w:sz w:val="28"/>
          <w:szCs w:val="28"/>
          <w:lang w:eastAsia="ru-RU"/>
        </w:rPr>
        <w:t xml:space="preserve"> с грифом «для служебного пользования» осуществляется без прикрепления файла (файлов) документа с указанием соответствующего примечания</w:t>
      </w:r>
      <w:r w:rsidR="00771C24" w:rsidRPr="009173FA">
        <w:rPr>
          <w:rFonts w:ascii="Times New Roman" w:eastAsia="Times New Roman" w:hAnsi="Times New Roman"/>
          <w:sz w:val="28"/>
          <w:szCs w:val="28"/>
          <w:lang w:eastAsia="ru-RU"/>
        </w:rPr>
        <w:t xml:space="preserve"> и/или значения поля «доступ».</w:t>
      </w:r>
    </w:p>
    <w:p w14:paraId="569D5203" w14:textId="4A915C19" w:rsidR="0003139F" w:rsidRPr="008973AB" w:rsidRDefault="0003139F"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8973AB">
        <w:rPr>
          <w:rFonts w:ascii="Times New Roman" w:eastAsia="Times New Roman" w:hAnsi="Times New Roman"/>
          <w:sz w:val="28"/>
          <w:szCs w:val="28"/>
          <w:lang w:eastAsia="ru-RU"/>
        </w:rPr>
        <w:t xml:space="preserve">Регистрация входящего документа в ЕСЭД осуществляется не позднее </w:t>
      </w:r>
      <w:r w:rsidR="0041321A" w:rsidRPr="008973AB">
        <w:rPr>
          <w:rFonts w:ascii="Times New Roman" w:eastAsia="Times New Roman" w:hAnsi="Times New Roman"/>
          <w:sz w:val="28"/>
          <w:szCs w:val="28"/>
          <w:lang w:eastAsia="ru-RU"/>
        </w:rPr>
        <w:t xml:space="preserve">одного рабочего дня, следующего за днём </w:t>
      </w:r>
      <w:r w:rsidRPr="008973AB">
        <w:rPr>
          <w:rFonts w:ascii="Times New Roman" w:eastAsia="Times New Roman" w:hAnsi="Times New Roman"/>
          <w:sz w:val="28"/>
          <w:szCs w:val="28"/>
          <w:lang w:eastAsia="ru-RU"/>
        </w:rPr>
        <w:t>поступления документа Участнику ЕСЭД.</w:t>
      </w:r>
    </w:p>
    <w:p w14:paraId="6C602490" w14:textId="5A2FBB3E" w:rsidR="0003139F" w:rsidRPr="009173FA" w:rsidRDefault="0003139F"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lastRenderedPageBreak/>
        <w:t xml:space="preserve"> Зарегистрированная РК входящего документа направляется должностному лицу, указанному в поле «кому» РК входящего документа в момент регистрации входящего документа.</w:t>
      </w:r>
    </w:p>
    <w:p w14:paraId="1459DDC4" w14:textId="3B1E8717" w:rsidR="0003139F" w:rsidRPr="009173FA" w:rsidRDefault="0003139F"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Регистрацию входящих документов, поступающих в адрес Губернатора Камчатского края и членов Правительства Камчатского края, осуществляет Канцелярия.</w:t>
      </w:r>
    </w:p>
    <w:p w14:paraId="3CBD72F6" w14:textId="17C086FC" w:rsidR="00771C24" w:rsidRPr="009173FA" w:rsidRDefault="00771C24"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Ответственность за полноту и достоверность сведений, внесенных в РК входящего документа, в том числе файла (файлов)</w:t>
      </w:r>
      <w:r w:rsidR="006B3E9F" w:rsidRPr="009173FA">
        <w:rPr>
          <w:rFonts w:ascii="Times New Roman" w:eastAsia="Times New Roman" w:hAnsi="Times New Roman"/>
          <w:sz w:val="28"/>
          <w:szCs w:val="28"/>
          <w:lang w:eastAsia="ru-RU"/>
        </w:rPr>
        <w:t>,</w:t>
      </w:r>
      <w:r w:rsidRPr="009173FA">
        <w:rPr>
          <w:rFonts w:ascii="Times New Roman" w:eastAsia="Times New Roman" w:hAnsi="Times New Roman"/>
          <w:sz w:val="28"/>
          <w:szCs w:val="28"/>
          <w:lang w:eastAsia="ru-RU"/>
        </w:rPr>
        <w:t xml:space="preserve"> несёт пользователь ЕСЭД, </w:t>
      </w:r>
      <w:r w:rsidR="0040571D" w:rsidRPr="009173FA">
        <w:rPr>
          <w:rFonts w:ascii="Times New Roman" w:eastAsia="Times New Roman" w:hAnsi="Times New Roman"/>
          <w:sz w:val="28"/>
          <w:szCs w:val="28"/>
          <w:lang w:eastAsia="ru-RU"/>
        </w:rPr>
        <w:t>зарегистрировавший входящий документ</w:t>
      </w:r>
      <w:r w:rsidRPr="009173FA">
        <w:rPr>
          <w:rFonts w:ascii="Times New Roman" w:eastAsia="Times New Roman" w:hAnsi="Times New Roman"/>
          <w:sz w:val="28"/>
          <w:szCs w:val="28"/>
          <w:lang w:eastAsia="ru-RU"/>
        </w:rPr>
        <w:t>.</w:t>
      </w:r>
    </w:p>
    <w:p w14:paraId="7107B691" w14:textId="388CCDD6" w:rsidR="002E06B4" w:rsidRPr="009173FA" w:rsidRDefault="002E06B4" w:rsidP="009173FA">
      <w:pPr>
        <w:tabs>
          <w:tab w:val="left" w:pos="1276"/>
        </w:tabs>
        <w:spacing w:after="0"/>
        <w:rPr>
          <w:rFonts w:ascii="Times New Roman" w:eastAsia="Times New Roman" w:hAnsi="Times New Roman" w:cs="Times New Roman"/>
          <w:b/>
          <w:sz w:val="28"/>
          <w:szCs w:val="28"/>
          <w:lang w:eastAsia="ru-RU"/>
        </w:rPr>
      </w:pPr>
    </w:p>
    <w:p w14:paraId="72CAE816" w14:textId="192AE236" w:rsidR="00CF20B7" w:rsidRPr="009173FA" w:rsidRDefault="00181720"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t>Р</w:t>
      </w:r>
      <w:r w:rsidR="004256CE" w:rsidRPr="009173FA">
        <w:rPr>
          <w:rFonts w:ascii="Times New Roman" w:eastAsia="Times New Roman" w:hAnsi="Times New Roman"/>
          <w:b/>
          <w:sz w:val="28"/>
          <w:szCs w:val="28"/>
          <w:lang w:eastAsia="ru-RU"/>
        </w:rPr>
        <w:t>егистраци</w:t>
      </w:r>
      <w:r w:rsidRPr="009173FA">
        <w:rPr>
          <w:rFonts w:ascii="Times New Roman" w:eastAsia="Times New Roman" w:hAnsi="Times New Roman"/>
          <w:b/>
          <w:sz w:val="28"/>
          <w:szCs w:val="28"/>
          <w:lang w:eastAsia="ru-RU"/>
        </w:rPr>
        <w:t>я</w:t>
      </w:r>
      <w:r w:rsidR="004256CE" w:rsidRPr="009173FA">
        <w:rPr>
          <w:rFonts w:ascii="Times New Roman" w:eastAsia="Times New Roman" w:hAnsi="Times New Roman"/>
          <w:b/>
          <w:sz w:val="28"/>
          <w:szCs w:val="28"/>
          <w:lang w:eastAsia="ru-RU"/>
        </w:rPr>
        <w:t xml:space="preserve"> исходящих документов</w:t>
      </w:r>
    </w:p>
    <w:p w14:paraId="2128643A" w14:textId="1B1C6F6D" w:rsidR="00CF20B7" w:rsidRPr="009173FA" w:rsidRDefault="00CF20B7"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Регистрацию </w:t>
      </w:r>
      <w:r w:rsidR="00567E07" w:rsidRPr="009173FA">
        <w:rPr>
          <w:rFonts w:ascii="Times New Roman" w:eastAsia="Times New Roman" w:hAnsi="Times New Roman"/>
          <w:sz w:val="28"/>
          <w:szCs w:val="28"/>
          <w:lang w:eastAsia="ru-RU"/>
        </w:rPr>
        <w:t>РК и</w:t>
      </w:r>
      <w:r w:rsidR="006B3E9F" w:rsidRPr="009173FA">
        <w:rPr>
          <w:rFonts w:ascii="Times New Roman" w:eastAsia="Times New Roman" w:hAnsi="Times New Roman"/>
          <w:sz w:val="28"/>
          <w:szCs w:val="28"/>
          <w:lang w:eastAsia="ru-RU"/>
        </w:rPr>
        <w:t>сходящи</w:t>
      </w:r>
      <w:r w:rsidR="00567E07" w:rsidRPr="009173FA">
        <w:rPr>
          <w:rFonts w:ascii="Times New Roman" w:eastAsia="Times New Roman" w:hAnsi="Times New Roman"/>
          <w:sz w:val="28"/>
          <w:szCs w:val="28"/>
          <w:lang w:eastAsia="ru-RU"/>
        </w:rPr>
        <w:t>х</w:t>
      </w:r>
      <w:r w:rsidR="006B3E9F" w:rsidRPr="009173FA">
        <w:rPr>
          <w:rFonts w:ascii="Times New Roman" w:eastAsia="Times New Roman" w:hAnsi="Times New Roman"/>
          <w:sz w:val="28"/>
          <w:szCs w:val="28"/>
          <w:lang w:eastAsia="ru-RU"/>
        </w:rPr>
        <w:t xml:space="preserve"> документ</w:t>
      </w:r>
      <w:r w:rsidR="00567E07" w:rsidRPr="009173FA">
        <w:rPr>
          <w:rFonts w:ascii="Times New Roman" w:eastAsia="Times New Roman" w:hAnsi="Times New Roman"/>
          <w:sz w:val="28"/>
          <w:szCs w:val="28"/>
          <w:lang w:eastAsia="ru-RU"/>
        </w:rPr>
        <w:t>ов</w:t>
      </w:r>
      <w:r w:rsidR="006B3E9F" w:rsidRPr="009173FA">
        <w:rPr>
          <w:rFonts w:ascii="Times New Roman" w:eastAsia="Times New Roman" w:hAnsi="Times New Roman"/>
          <w:sz w:val="28"/>
          <w:szCs w:val="28"/>
          <w:lang w:eastAsia="ru-RU"/>
        </w:rPr>
        <w:t xml:space="preserve"> </w:t>
      </w:r>
      <w:r w:rsidRPr="009173FA">
        <w:rPr>
          <w:rFonts w:ascii="Times New Roman" w:eastAsia="Times New Roman" w:hAnsi="Times New Roman"/>
          <w:sz w:val="28"/>
          <w:szCs w:val="28"/>
          <w:lang w:eastAsia="ru-RU"/>
        </w:rPr>
        <w:t>осуществля</w:t>
      </w:r>
      <w:r w:rsidR="001E6B63" w:rsidRPr="009173FA">
        <w:rPr>
          <w:rFonts w:ascii="Times New Roman" w:eastAsia="Times New Roman" w:hAnsi="Times New Roman"/>
          <w:sz w:val="28"/>
          <w:szCs w:val="28"/>
          <w:lang w:eastAsia="ru-RU"/>
        </w:rPr>
        <w:t>ю</w:t>
      </w:r>
      <w:r w:rsidRPr="009173FA">
        <w:rPr>
          <w:rFonts w:ascii="Times New Roman" w:eastAsia="Times New Roman" w:hAnsi="Times New Roman"/>
          <w:sz w:val="28"/>
          <w:szCs w:val="28"/>
          <w:lang w:eastAsia="ru-RU"/>
        </w:rPr>
        <w:t>т пользовател</w:t>
      </w:r>
      <w:r w:rsidR="001E6B63" w:rsidRPr="009173FA">
        <w:rPr>
          <w:rFonts w:ascii="Times New Roman" w:eastAsia="Times New Roman" w:hAnsi="Times New Roman"/>
          <w:sz w:val="28"/>
          <w:szCs w:val="28"/>
          <w:lang w:eastAsia="ru-RU"/>
        </w:rPr>
        <w:t>и</w:t>
      </w:r>
      <w:r w:rsidRPr="009173FA">
        <w:rPr>
          <w:rFonts w:ascii="Times New Roman" w:eastAsia="Times New Roman" w:hAnsi="Times New Roman"/>
          <w:sz w:val="28"/>
          <w:szCs w:val="28"/>
          <w:lang w:eastAsia="ru-RU"/>
        </w:rPr>
        <w:t xml:space="preserve"> участника ЕСЭД с ролью «регистратор» путём создания РК исходящего документа соответствующей группы документов. </w:t>
      </w:r>
    </w:p>
    <w:p w14:paraId="624E7D16" w14:textId="73FE045E" w:rsidR="00B47517" w:rsidRPr="009173FA" w:rsidRDefault="00B47517" w:rsidP="009173FA">
      <w:pPr>
        <w:pStyle w:val="a6"/>
        <w:numPr>
          <w:ilvl w:val="1"/>
          <w:numId w:val="1"/>
        </w:numPr>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При создании РК исходящих документов обязательны для заполнения следующие поля:</w:t>
      </w:r>
    </w:p>
    <w:p w14:paraId="65D4F5E1" w14:textId="2C6B3B21" w:rsidR="007A75C0" w:rsidRPr="009173FA" w:rsidRDefault="00DC0938" w:rsidP="00B51B6A">
      <w:pPr>
        <w:pStyle w:val="a6"/>
        <w:numPr>
          <w:ilvl w:val="0"/>
          <w:numId w:val="23"/>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 xml:space="preserve"> </w:t>
      </w:r>
      <w:r w:rsidR="007A75C0" w:rsidRPr="009173FA">
        <w:rPr>
          <w:rFonts w:ascii="Times New Roman" w:hAnsi="Times New Roman"/>
          <w:sz w:val="28"/>
          <w:szCs w:val="28"/>
        </w:rPr>
        <w:t xml:space="preserve">«№» </w:t>
      </w:r>
      <w:r w:rsidR="007A75C0" w:rsidRPr="009173FA">
        <w:rPr>
          <w:rFonts w:ascii="Times New Roman" w:hAnsi="Times New Roman"/>
          <w:sz w:val="28"/>
          <w:szCs w:val="28"/>
        </w:rPr>
        <w:sym w:font="Symbol" w:char="F02D"/>
      </w:r>
      <w:r w:rsidR="007A75C0" w:rsidRPr="009173FA">
        <w:rPr>
          <w:rFonts w:ascii="Times New Roman" w:hAnsi="Times New Roman"/>
          <w:sz w:val="28"/>
          <w:szCs w:val="28"/>
        </w:rPr>
        <w:t xml:space="preserve"> номер документа. Значение порядкового номера документа, заполняется автоматически в соответствии с правилом, установленным для номерообразования в справочнике «Группы документов», либо в ручном режиме;</w:t>
      </w:r>
    </w:p>
    <w:p w14:paraId="35E9B3B2" w14:textId="5FC6D3A8" w:rsidR="007A75C0" w:rsidRPr="009173FA" w:rsidRDefault="007A75C0" w:rsidP="00B51B6A">
      <w:pPr>
        <w:pStyle w:val="a6"/>
        <w:numPr>
          <w:ilvl w:val="0"/>
          <w:numId w:val="23"/>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 xml:space="preserve">«От» </w:t>
      </w:r>
      <w:r w:rsidRPr="009173FA">
        <w:rPr>
          <w:rFonts w:ascii="Times New Roman" w:hAnsi="Times New Roman"/>
          <w:sz w:val="28"/>
          <w:szCs w:val="28"/>
        </w:rPr>
        <w:sym w:font="Symbol" w:char="F02D"/>
      </w:r>
      <w:r w:rsidRPr="009173FA">
        <w:rPr>
          <w:rFonts w:ascii="Times New Roman" w:hAnsi="Times New Roman"/>
          <w:sz w:val="28"/>
          <w:szCs w:val="28"/>
        </w:rPr>
        <w:t xml:space="preserve"> </w:t>
      </w:r>
      <w:r w:rsidR="00806667" w:rsidRPr="009173FA">
        <w:rPr>
          <w:rFonts w:ascii="Times New Roman" w:hAnsi="Times New Roman"/>
          <w:sz w:val="28"/>
          <w:szCs w:val="28"/>
        </w:rPr>
        <w:t>дата регистрации документа</w:t>
      </w:r>
      <w:r w:rsidRPr="009173FA">
        <w:rPr>
          <w:rFonts w:ascii="Times New Roman" w:hAnsi="Times New Roman"/>
          <w:sz w:val="28"/>
          <w:szCs w:val="28"/>
        </w:rPr>
        <w:t>;</w:t>
      </w:r>
    </w:p>
    <w:p w14:paraId="7529C3C8" w14:textId="1436D6EA" w:rsidR="007A75C0" w:rsidRPr="009173FA" w:rsidRDefault="007A75C0" w:rsidP="00B51B6A">
      <w:pPr>
        <w:pStyle w:val="a6"/>
        <w:numPr>
          <w:ilvl w:val="0"/>
          <w:numId w:val="23"/>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«Содержание» </w:t>
      </w:r>
      <w:r w:rsidRPr="009173FA">
        <w:rPr>
          <w:rFonts w:ascii="Times New Roman" w:hAnsi="Times New Roman"/>
          <w:sz w:val="28"/>
          <w:szCs w:val="28"/>
        </w:rPr>
        <w:sym w:font="Symbol" w:char="F02D"/>
      </w:r>
      <w:r w:rsidRPr="009173FA">
        <w:rPr>
          <w:rFonts w:ascii="Times New Roman" w:hAnsi="Times New Roman"/>
          <w:sz w:val="28"/>
          <w:szCs w:val="28"/>
        </w:rPr>
        <w:t xml:space="preserve"> указывается краткая информация о содержании документа, прикрепленного к РК;</w:t>
      </w:r>
    </w:p>
    <w:p w14:paraId="0B46A2F2" w14:textId="4D293467" w:rsidR="007A75C0" w:rsidRPr="009173FA" w:rsidRDefault="007A75C0" w:rsidP="00B51B6A">
      <w:pPr>
        <w:pStyle w:val="a6"/>
        <w:numPr>
          <w:ilvl w:val="0"/>
          <w:numId w:val="23"/>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 xml:space="preserve">«Подписал» </w:t>
      </w:r>
      <w:r w:rsidRPr="009173FA">
        <w:rPr>
          <w:rFonts w:ascii="Times New Roman" w:hAnsi="Times New Roman"/>
          <w:sz w:val="28"/>
          <w:szCs w:val="28"/>
        </w:rPr>
        <w:sym w:font="Symbol" w:char="F02D"/>
      </w:r>
      <w:r w:rsidRPr="009173FA">
        <w:rPr>
          <w:rFonts w:ascii="Times New Roman" w:hAnsi="Times New Roman"/>
          <w:sz w:val="28"/>
          <w:szCs w:val="28"/>
        </w:rPr>
        <w:t xml:space="preserve"> должностное лицо, подписавшее документ;</w:t>
      </w:r>
    </w:p>
    <w:p w14:paraId="4CD273BF" w14:textId="47CB8EBD" w:rsidR="00806667" w:rsidRPr="009173FA" w:rsidRDefault="007A75C0" w:rsidP="00B51B6A">
      <w:pPr>
        <w:pStyle w:val="a6"/>
        <w:numPr>
          <w:ilvl w:val="0"/>
          <w:numId w:val="23"/>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 xml:space="preserve">«Исполнитель» </w:t>
      </w:r>
      <w:r w:rsidRPr="009173FA">
        <w:rPr>
          <w:rFonts w:ascii="Times New Roman" w:hAnsi="Times New Roman"/>
          <w:sz w:val="28"/>
          <w:szCs w:val="28"/>
        </w:rPr>
        <w:sym w:font="Symbol" w:char="F02D"/>
      </w:r>
      <w:r w:rsidRPr="009173FA">
        <w:rPr>
          <w:rFonts w:ascii="Times New Roman" w:hAnsi="Times New Roman"/>
          <w:sz w:val="28"/>
          <w:szCs w:val="28"/>
        </w:rPr>
        <w:t xml:space="preserve"> </w:t>
      </w:r>
      <w:r w:rsidR="00806667" w:rsidRPr="009173FA">
        <w:rPr>
          <w:rFonts w:ascii="Times New Roman" w:hAnsi="Times New Roman"/>
          <w:sz w:val="28"/>
          <w:szCs w:val="28"/>
        </w:rPr>
        <w:t>пользователь ЕСЭД</w:t>
      </w:r>
      <w:r w:rsidRPr="009173FA">
        <w:rPr>
          <w:rFonts w:ascii="Times New Roman" w:hAnsi="Times New Roman"/>
          <w:sz w:val="28"/>
          <w:szCs w:val="28"/>
        </w:rPr>
        <w:t>, подготовивший документ;</w:t>
      </w:r>
    </w:p>
    <w:p w14:paraId="19C901C5" w14:textId="172E5581" w:rsidR="007A75C0" w:rsidRPr="009173FA" w:rsidRDefault="007A75C0" w:rsidP="00B51B6A">
      <w:pPr>
        <w:pStyle w:val="a6"/>
        <w:numPr>
          <w:ilvl w:val="0"/>
          <w:numId w:val="23"/>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 xml:space="preserve">«Связки» </w:t>
      </w:r>
      <w:r w:rsidRPr="009173FA">
        <w:rPr>
          <w:rFonts w:ascii="Times New Roman" w:hAnsi="Times New Roman"/>
          <w:sz w:val="28"/>
          <w:szCs w:val="28"/>
        </w:rPr>
        <w:sym w:font="Symbol" w:char="F02D"/>
      </w:r>
      <w:r w:rsidRPr="009173FA">
        <w:rPr>
          <w:rFonts w:ascii="Times New Roman" w:hAnsi="Times New Roman"/>
          <w:sz w:val="28"/>
          <w:szCs w:val="28"/>
        </w:rPr>
        <w:t xml:space="preserve"> поле заполняется в случае, если РК связана с другой РК и (или) РКПД;</w:t>
      </w:r>
    </w:p>
    <w:p w14:paraId="4F55ADCB" w14:textId="11CC4464" w:rsidR="007A75C0" w:rsidRPr="009173FA" w:rsidRDefault="007A75C0" w:rsidP="00B51B6A">
      <w:pPr>
        <w:pStyle w:val="a6"/>
        <w:numPr>
          <w:ilvl w:val="0"/>
          <w:numId w:val="23"/>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 xml:space="preserve">«Файлы» </w:t>
      </w:r>
      <w:r w:rsidRPr="009173FA">
        <w:rPr>
          <w:rFonts w:ascii="Times New Roman" w:hAnsi="Times New Roman"/>
          <w:sz w:val="28"/>
          <w:szCs w:val="28"/>
        </w:rPr>
        <w:sym w:font="Symbol" w:char="F02D"/>
      </w:r>
      <w:r w:rsidRPr="009173FA">
        <w:rPr>
          <w:rFonts w:ascii="Times New Roman" w:hAnsi="Times New Roman"/>
          <w:sz w:val="28"/>
          <w:szCs w:val="28"/>
        </w:rPr>
        <w:t xml:space="preserve"> прикрепляется файл (файлы</w:t>
      </w:r>
      <w:r w:rsidR="00806667" w:rsidRPr="009173FA">
        <w:rPr>
          <w:rFonts w:ascii="Times New Roman" w:hAnsi="Times New Roman"/>
          <w:sz w:val="28"/>
          <w:szCs w:val="28"/>
        </w:rPr>
        <w:t>) документа</w:t>
      </w:r>
      <w:r w:rsidRPr="009173FA">
        <w:rPr>
          <w:rFonts w:ascii="Times New Roman" w:hAnsi="Times New Roman"/>
          <w:sz w:val="28"/>
          <w:szCs w:val="28"/>
        </w:rPr>
        <w:t>;</w:t>
      </w:r>
    </w:p>
    <w:p w14:paraId="0464FF4E" w14:textId="23136DDD" w:rsidR="007A75C0" w:rsidRPr="00B51B6A" w:rsidRDefault="007A75C0" w:rsidP="00B51B6A">
      <w:pPr>
        <w:pStyle w:val="a6"/>
        <w:numPr>
          <w:ilvl w:val="0"/>
          <w:numId w:val="23"/>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«Адресаты» </w:t>
      </w:r>
      <w:r w:rsidRPr="009173FA">
        <w:rPr>
          <w:rFonts w:ascii="Times New Roman" w:hAnsi="Times New Roman"/>
          <w:sz w:val="28"/>
          <w:szCs w:val="28"/>
        </w:rPr>
        <w:sym w:font="Symbol" w:char="F02D"/>
      </w:r>
      <w:r w:rsidRPr="009173FA">
        <w:rPr>
          <w:rFonts w:ascii="Times New Roman" w:hAnsi="Times New Roman"/>
          <w:sz w:val="28"/>
          <w:szCs w:val="28"/>
        </w:rPr>
        <w:t xml:space="preserve"> указывается адресат (список адресатов). В параметрах отправки указывается </w:t>
      </w:r>
      <w:r w:rsidRPr="00B51B6A">
        <w:rPr>
          <w:rFonts w:ascii="Times New Roman" w:hAnsi="Times New Roman"/>
          <w:sz w:val="28"/>
          <w:szCs w:val="28"/>
        </w:rPr>
        <w:t>дата отправки. Для внешнего адресата в параметрах отправки указывается соответствующий вид отправки, выбираемый из выпадающего меню (при необходимости).</w:t>
      </w:r>
    </w:p>
    <w:p w14:paraId="23F1CF9D" w14:textId="42A8E890" w:rsidR="00DC0938" w:rsidRPr="00B51B6A" w:rsidRDefault="00DC0938"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sidRPr="00B51B6A">
        <w:rPr>
          <w:rFonts w:ascii="Times New Roman" w:eastAsia="Times New Roman" w:hAnsi="Times New Roman"/>
          <w:sz w:val="28"/>
          <w:szCs w:val="28"/>
          <w:lang w:eastAsia="ru-RU"/>
        </w:rPr>
        <w:t>Регистрация исходящих документов преимущественно осуществляется путём регистрации подписанных проектов документов, находящихся в статусе «на регистрации». Сведения из РКПД переносятся в РК документа.</w:t>
      </w:r>
    </w:p>
    <w:p w14:paraId="7B88C73F" w14:textId="0CE9516F" w:rsidR="00DC0938" w:rsidRPr="009173FA" w:rsidRDefault="00DC0938" w:rsidP="009173FA">
      <w:pPr>
        <w:pStyle w:val="a6"/>
        <w:numPr>
          <w:ilvl w:val="1"/>
          <w:numId w:val="1"/>
        </w:numPr>
        <w:tabs>
          <w:tab w:val="left" w:pos="1276"/>
        </w:tabs>
        <w:spacing w:after="0"/>
        <w:ind w:left="0" w:firstLine="709"/>
        <w:contextualSpacing w:val="0"/>
        <w:jc w:val="both"/>
        <w:rPr>
          <w:rFonts w:ascii="Times New Roman" w:eastAsia="Times New Roman" w:hAnsi="Times New Roman"/>
          <w:sz w:val="28"/>
          <w:szCs w:val="28"/>
          <w:lang w:eastAsia="ru-RU"/>
        </w:rPr>
      </w:pPr>
      <w:r w:rsidRPr="00B51B6A">
        <w:rPr>
          <w:rFonts w:ascii="Times New Roman" w:eastAsia="Times New Roman" w:hAnsi="Times New Roman"/>
          <w:sz w:val="28"/>
          <w:szCs w:val="28"/>
          <w:lang w:eastAsia="ru-RU"/>
        </w:rPr>
        <w:t>Пользователь ЕСЭД при регистрации исходящего документа проверяет корректность заполнения полей РК и, при</w:t>
      </w:r>
      <w:r w:rsidRPr="009173FA">
        <w:rPr>
          <w:rFonts w:ascii="Times New Roman" w:eastAsia="Times New Roman" w:hAnsi="Times New Roman"/>
          <w:sz w:val="28"/>
          <w:szCs w:val="28"/>
          <w:lang w:eastAsia="ru-RU"/>
        </w:rPr>
        <w:t xml:space="preserve"> необходимости, </w:t>
      </w:r>
      <w:r w:rsidRPr="009173FA">
        <w:rPr>
          <w:rFonts w:ascii="Times New Roman" w:eastAsia="Times New Roman" w:hAnsi="Times New Roman"/>
          <w:sz w:val="28"/>
          <w:szCs w:val="28"/>
          <w:lang w:eastAsia="ru-RU"/>
        </w:rPr>
        <w:lastRenderedPageBreak/>
        <w:t>осуществляет корректировку сведений в РК исходящего документа</w:t>
      </w:r>
      <w:r w:rsidR="00042CBB" w:rsidRPr="009173FA">
        <w:rPr>
          <w:rFonts w:ascii="Times New Roman" w:eastAsia="Times New Roman" w:hAnsi="Times New Roman"/>
          <w:sz w:val="28"/>
          <w:szCs w:val="28"/>
          <w:lang w:eastAsia="ru-RU"/>
        </w:rPr>
        <w:t xml:space="preserve"> до момента его отправки адресатам</w:t>
      </w:r>
      <w:r w:rsidRPr="009173FA">
        <w:rPr>
          <w:rFonts w:ascii="Times New Roman" w:eastAsia="Times New Roman" w:hAnsi="Times New Roman"/>
          <w:sz w:val="28"/>
          <w:szCs w:val="28"/>
          <w:lang w:eastAsia="ru-RU"/>
        </w:rPr>
        <w:t>.</w:t>
      </w:r>
    </w:p>
    <w:p w14:paraId="712A7DAF" w14:textId="038DE39B" w:rsidR="00042CBB" w:rsidRPr="009173FA" w:rsidRDefault="00042CBB"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После </w:t>
      </w:r>
      <w:r w:rsidR="00181720" w:rsidRPr="009173FA">
        <w:rPr>
          <w:rFonts w:ascii="Times New Roman" w:eastAsia="Times New Roman" w:hAnsi="Times New Roman"/>
          <w:sz w:val="28"/>
          <w:szCs w:val="28"/>
          <w:lang w:eastAsia="ru-RU"/>
        </w:rPr>
        <w:t>регистрации</w:t>
      </w:r>
      <w:r w:rsidRPr="009173FA">
        <w:rPr>
          <w:rFonts w:ascii="Times New Roman" w:eastAsia="Times New Roman" w:hAnsi="Times New Roman"/>
          <w:sz w:val="28"/>
          <w:szCs w:val="28"/>
          <w:lang w:eastAsia="ru-RU"/>
        </w:rPr>
        <w:t xml:space="preserve"> РК исходящего документа</w:t>
      </w:r>
      <w:r w:rsidR="00181720" w:rsidRPr="009173FA">
        <w:rPr>
          <w:rFonts w:ascii="Times New Roman" w:eastAsia="Times New Roman" w:hAnsi="Times New Roman"/>
          <w:sz w:val="28"/>
          <w:szCs w:val="28"/>
          <w:lang w:eastAsia="ru-RU"/>
        </w:rPr>
        <w:t>,</w:t>
      </w:r>
      <w:r w:rsidRPr="009173FA">
        <w:rPr>
          <w:rFonts w:ascii="Times New Roman" w:eastAsia="Times New Roman" w:hAnsi="Times New Roman"/>
          <w:sz w:val="28"/>
          <w:szCs w:val="28"/>
          <w:lang w:eastAsia="ru-RU"/>
        </w:rPr>
        <w:t xml:space="preserve"> из файла сопроводительного письма, подписанного </w:t>
      </w:r>
      <w:r w:rsidR="00B87CB8">
        <w:rPr>
          <w:rFonts w:ascii="Times New Roman" w:eastAsia="Times New Roman" w:hAnsi="Times New Roman"/>
          <w:sz w:val="28"/>
          <w:szCs w:val="28"/>
          <w:lang w:eastAsia="ru-RU"/>
        </w:rPr>
        <w:t>У</w:t>
      </w:r>
      <w:r w:rsidRPr="009173FA">
        <w:rPr>
          <w:rFonts w:ascii="Times New Roman" w:eastAsia="Times New Roman" w:hAnsi="Times New Roman"/>
          <w:sz w:val="28"/>
          <w:szCs w:val="28"/>
          <w:lang w:eastAsia="ru-RU"/>
        </w:rPr>
        <w:t xml:space="preserve">КЭП и оформленного по специальному шаблону, автоматически формируется файл отображения в формате </w:t>
      </w:r>
      <w:r w:rsidRPr="009173FA">
        <w:rPr>
          <w:rFonts w:ascii="Times New Roman" w:eastAsia="Times New Roman" w:hAnsi="Times New Roman"/>
          <w:sz w:val="28"/>
          <w:szCs w:val="28"/>
          <w:lang w:val="en-US" w:eastAsia="ru-RU"/>
        </w:rPr>
        <w:t>PDF</w:t>
      </w:r>
      <w:r w:rsidRPr="009173FA">
        <w:rPr>
          <w:rFonts w:ascii="Times New Roman" w:eastAsia="Times New Roman" w:hAnsi="Times New Roman"/>
          <w:sz w:val="28"/>
          <w:szCs w:val="28"/>
          <w:lang w:eastAsia="ru-RU"/>
        </w:rPr>
        <w:t>.</w:t>
      </w:r>
    </w:p>
    <w:p w14:paraId="1B0807E8" w14:textId="6AA38F8E" w:rsidR="00042CBB" w:rsidRPr="009173FA" w:rsidRDefault="00042CBB"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В случае сбоя автоматического формирования файла отображения, либо в случае необходимости корректировки файла отображения, пользователь ЕСЭД, осуществляющий </w:t>
      </w:r>
      <w:r w:rsidR="00204EE3" w:rsidRPr="009173FA">
        <w:rPr>
          <w:rFonts w:ascii="Times New Roman" w:eastAsia="Times New Roman" w:hAnsi="Times New Roman"/>
          <w:sz w:val="28"/>
          <w:szCs w:val="28"/>
          <w:lang w:eastAsia="ru-RU"/>
        </w:rPr>
        <w:t>регистрацию РК</w:t>
      </w:r>
      <w:r w:rsidR="00AE5002" w:rsidRPr="009173FA">
        <w:rPr>
          <w:rFonts w:ascii="Times New Roman" w:eastAsia="Times New Roman" w:hAnsi="Times New Roman"/>
          <w:sz w:val="28"/>
          <w:szCs w:val="28"/>
          <w:lang w:eastAsia="ru-RU"/>
        </w:rPr>
        <w:t xml:space="preserve"> исходящего документа</w:t>
      </w:r>
      <w:r w:rsidR="00204EE3" w:rsidRPr="009173FA">
        <w:rPr>
          <w:rFonts w:ascii="Times New Roman" w:eastAsia="Times New Roman" w:hAnsi="Times New Roman"/>
          <w:sz w:val="28"/>
          <w:szCs w:val="28"/>
          <w:lang w:eastAsia="ru-RU"/>
        </w:rPr>
        <w:t xml:space="preserve">, производит ручное формирование файла отображение и/или его корректировку. </w:t>
      </w:r>
    </w:p>
    <w:p w14:paraId="2DF9F7CE" w14:textId="2AA6423A" w:rsidR="00AE5002" w:rsidRPr="009173FA" w:rsidRDefault="00AE5002"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При наличии</w:t>
      </w:r>
      <w:r w:rsidR="00204EE3" w:rsidRPr="009173FA">
        <w:rPr>
          <w:rFonts w:ascii="Times New Roman" w:eastAsia="Times New Roman" w:hAnsi="Times New Roman"/>
          <w:sz w:val="28"/>
          <w:szCs w:val="28"/>
          <w:lang w:eastAsia="ru-RU"/>
        </w:rPr>
        <w:t xml:space="preserve"> 2-х и более файлов в РК исходящего документа, файл отображения должен быть первым. </w:t>
      </w:r>
    </w:p>
    <w:p w14:paraId="47477E9E" w14:textId="28C3A221" w:rsidR="00181720" w:rsidRPr="009173FA" w:rsidRDefault="00181720"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Ответственность за полноту и достоверность сведений, внесенных в РК исходящего документа, в том числе файла (файлов), несёт пользователь ЕСЭД, зарегистрировавший исходящий документ.</w:t>
      </w:r>
    </w:p>
    <w:p w14:paraId="67B0C533" w14:textId="6D922B6A" w:rsidR="00AE5002" w:rsidRPr="009173FA" w:rsidRDefault="00AE5002"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Рассылка РК исходящего документа адресатам, являющимся участникам ЕСЭД, осуществляется в момент регистрации документа пользователем ЕСЭД, зарегистрировавшим документ. </w:t>
      </w:r>
    </w:p>
    <w:p w14:paraId="0108F0E8" w14:textId="77777777" w:rsidR="00B87CB8" w:rsidRDefault="00AE5002"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В дополнение к адресатам, указанным в списке рассылки, пользовател</w:t>
      </w:r>
      <w:r w:rsidR="00181720" w:rsidRPr="009173FA">
        <w:rPr>
          <w:rFonts w:ascii="Times New Roman" w:eastAsia="Times New Roman" w:hAnsi="Times New Roman"/>
          <w:sz w:val="28"/>
          <w:szCs w:val="28"/>
          <w:lang w:eastAsia="ru-RU"/>
        </w:rPr>
        <w:t>ь</w:t>
      </w:r>
      <w:r w:rsidRPr="009173FA">
        <w:rPr>
          <w:rFonts w:ascii="Times New Roman" w:eastAsia="Times New Roman" w:hAnsi="Times New Roman"/>
          <w:sz w:val="28"/>
          <w:szCs w:val="28"/>
          <w:lang w:eastAsia="ru-RU"/>
        </w:rPr>
        <w:t xml:space="preserve"> ЕСЭД, зарегистрировавший документа, осуществляет рассылку РК исходящего документа</w:t>
      </w:r>
      <w:r w:rsidR="00B87CB8">
        <w:rPr>
          <w:rFonts w:ascii="Times New Roman" w:eastAsia="Times New Roman" w:hAnsi="Times New Roman"/>
          <w:sz w:val="28"/>
          <w:szCs w:val="28"/>
          <w:lang w:eastAsia="ru-RU"/>
        </w:rPr>
        <w:t>:</w:t>
      </w:r>
    </w:p>
    <w:p w14:paraId="6170FA0D" w14:textId="45B19F9C" w:rsidR="00AE5002" w:rsidRPr="00B51B6A" w:rsidRDefault="00B51B6A" w:rsidP="00B51B6A">
      <w:pPr>
        <w:pStyle w:val="a6"/>
        <w:numPr>
          <w:ilvl w:val="0"/>
          <w:numId w:val="29"/>
        </w:numPr>
        <w:tabs>
          <w:tab w:val="left" w:pos="1134"/>
          <w:tab w:val="left" w:pos="1276"/>
        </w:tabs>
        <w:spacing w:after="0"/>
        <w:ind w:left="0" w:firstLine="709"/>
        <w:jc w:val="both"/>
        <w:rPr>
          <w:rFonts w:ascii="Times New Roman" w:hAnsi="Times New Roman"/>
          <w:sz w:val="28"/>
          <w:szCs w:val="28"/>
        </w:rPr>
      </w:pPr>
      <w:r>
        <w:rPr>
          <w:rFonts w:ascii="Times New Roman" w:hAnsi="Times New Roman"/>
          <w:sz w:val="28"/>
          <w:szCs w:val="28"/>
        </w:rPr>
        <w:t>и</w:t>
      </w:r>
      <w:r w:rsidR="00AE5002" w:rsidRPr="00B51B6A">
        <w:rPr>
          <w:rFonts w:ascii="Times New Roman" w:hAnsi="Times New Roman"/>
          <w:sz w:val="28"/>
          <w:szCs w:val="28"/>
        </w:rPr>
        <w:t>сполнителю</w:t>
      </w:r>
      <w:r>
        <w:rPr>
          <w:rFonts w:ascii="Times New Roman" w:hAnsi="Times New Roman"/>
          <w:sz w:val="28"/>
          <w:szCs w:val="28"/>
        </w:rPr>
        <w:t>;</w:t>
      </w:r>
    </w:p>
    <w:p w14:paraId="0548B61D" w14:textId="406B953F" w:rsidR="001B6BDF" w:rsidRPr="009173FA" w:rsidRDefault="001B6BDF" w:rsidP="00B51B6A">
      <w:pPr>
        <w:pStyle w:val="a6"/>
        <w:numPr>
          <w:ilvl w:val="0"/>
          <w:numId w:val="29"/>
        </w:numPr>
        <w:tabs>
          <w:tab w:val="left" w:pos="1134"/>
          <w:tab w:val="left" w:pos="1276"/>
        </w:tabs>
        <w:spacing w:after="0"/>
        <w:ind w:left="0" w:firstLine="709"/>
        <w:jc w:val="both"/>
        <w:rPr>
          <w:rFonts w:ascii="Times New Roman" w:eastAsia="Times New Roman" w:hAnsi="Times New Roman"/>
          <w:sz w:val="28"/>
          <w:szCs w:val="28"/>
          <w:lang w:eastAsia="ru-RU"/>
        </w:rPr>
      </w:pPr>
      <w:r w:rsidRPr="00B51B6A">
        <w:rPr>
          <w:rFonts w:ascii="Times New Roman" w:hAnsi="Times New Roman"/>
          <w:sz w:val="28"/>
          <w:szCs w:val="28"/>
        </w:rPr>
        <w:t>ГКУ</w:t>
      </w:r>
      <w:r w:rsidR="00B87CB8" w:rsidRPr="00B51B6A">
        <w:rPr>
          <w:rFonts w:ascii="Times New Roman" w:hAnsi="Times New Roman"/>
          <w:sz w:val="28"/>
          <w:szCs w:val="28"/>
        </w:rPr>
        <w:t>,</w:t>
      </w:r>
      <w:r w:rsidRPr="00B51B6A">
        <w:rPr>
          <w:rFonts w:ascii="Times New Roman" w:hAnsi="Times New Roman"/>
          <w:sz w:val="28"/>
          <w:szCs w:val="28"/>
        </w:rPr>
        <w:t xml:space="preserve"> в случае если документы</w:t>
      </w:r>
      <w:r w:rsidR="00B87CB8" w:rsidRPr="00B51B6A">
        <w:rPr>
          <w:rFonts w:ascii="Times New Roman" w:hAnsi="Times New Roman"/>
          <w:sz w:val="28"/>
          <w:szCs w:val="28"/>
        </w:rPr>
        <w:t xml:space="preserve"> подготовлен</w:t>
      </w:r>
      <w:r w:rsidRPr="00B51B6A">
        <w:rPr>
          <w:rFonts w:ascii="Times New Roman" w:hAnsi="Times New Roman"/>
          <w:sz w:val="28"/>
          <w:szCs w:val="28"/>
        </w:rPr>
        <w:t xml:space="preserve"> </w:t>
      </w:r>
      <w:r w:rsidR="00B87CB8" w:rsidRPr="00B51B6A">
        <w:rPr>
          <w:rFonts w:ascii="Times New Roman" w:hAnsi="Times New Roman"/>
          <w:sz w:val="28"/>
          <w:szCs w:val="28"/>
        </w:rPr>
        <w:t>во</w:t>
      </w:r>
      <w:r w:rsidRPr="00B51B6A">
        <w:rPr>
          <w:rFonts w:ascii="Times New Roman" w:hAnsi="Times New Roman"/>
          <w:sz w:val="28"/>
          <w:szCs w:val="28"/>
        </w:rPr>
        <w:t xml:space="preserve"> исполнени</w:t>
      </w:r>
      <w:r w:rsidR="00B87CB8" w:rsidRPr="00B51B6A">
        <w:rPr>
          <w:rFonts w:ascii="Times New Roman" w:hAnsi="Times New Roman"/>
          <w:sz w:val="28"/>
          <w:szCs w:val="28"/>
        </w:rPr>
        <w:t>е</w:t>
      </w:r>
      <w:r w:rsidRPr="00B51B6A">
        <w:rPr>
          <w:rFonts w:ascii="Times New Roman" w:hAnsi="Times New Roman"/>
          <w:sz w:val="28"/>
          <w:szCs w:val="28"/>
        </w:rPr>
        <w:t xml:space="preserve"> поручени</w:t>
      </w:r>
      <w:r w:rsidR="00B87CB8" w:rsidRPr="00B51B6A">
        <w:rPr>
          <w:rFonts w:ascii="Times New Roman" w:hAnsi="Times New Roman"/>
          <w:sz w:val="28"/>
          <w:szCs w:val="28"/>
        </w:rPr>
        <w:t>я,</w:t>
      </w:r>
      <w:r w:rsidR="00B87CB8">
        <w:rPr>
          <w:rFonts w:ascii="Times New Roman" w:eastAsia="Times New Roman" w:hAnsi="Times New Roman"/>
          <w:sz w:val="28"/>
          <w:szCs w:val="28"/>
          <w:lang w:eastAsia="ru-RU"/>
        </w:rPr>
        <w:t xml:space="preserve"> находящегося на контроле в ГКУ</w:t>
      </w:r>
      <w:r w:rsidRPr="00B87CB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14:paraId="1E1D27B5" w14:textId="640BBD88" w:rsidR="00DB533E" w:rsidRPr="009173FA" w:rsidRDefault="00DB533E"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Рассылку документа адресатам, не являющимся участникам ЕСЭД, осуществляет исполнитель документа (за исключением рассылки участникам МЭДО и СЭВ).</w:t>
      </w:r>
    </w:p>
    <w:p w14:paraId="5D77F786" w14:textId="1FD44D90" w:rsidR="001B6BDF" w:rsidRPr="005B2649" w:rsidRDefault="00DB533E"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w:t>
      </w:r>
      <w:r w:rsidR="00181720" w:rsidRPr="009173FA">
        <w:rPr>
          <w:rFonts w:ascii="Times New Roman" w:eastAsia="Times New Roman" w:hAnsi="Times New Roman"/>
          <w:sz w:val="28"/>
          <w:szCs w:val="28"/>
          <w:lang w:eastAsia="ru-RU"/>
        </w:rPr>
        <w:t>Контроль доставки документа адресатам, вне зависимости от используемых для рассылки документа каналов взаимодействия, осуществляет исполнитель документа.</w:t>
      </w:r>
      <w:r w:rsidR="001B6BDF" w:rsidRPr="005B2649">
        <w:rPr>
          <w:rFonts w:ascii="Times New Roman" w:eastAsia="Times New Roman" w:hAnsi="Times New Roman"/>
          <w:sz w:val="28"/>
          <w:szCs w:val="28"/>
          <w:lang w:eastAsia="ru-RU"/>
        </w:rPr>
        <w:t xml:space="preserve"> </w:t>
      </w:r>
    </w:p>
    <w:p w14:paraId="60D1A084" w14:textId="27567244" w:rsidR="00181720" w:rsidRPr="009173FA" w:rsidRDefault="00181720" w:rsidP="009173FA">
      <w:pPr>
        <w:tabs>
          <w:tab w:val="left" w:pos="1276"/>
        </w:tabs>
        <w:spacing w:after="0"/>
        <w:jc w:val="both"/>
        <w:rPr>
          <w:rFonts w:ascii="Times New Roman" w:eastAsia="Times New Roman" w:hAnsi="Times New Roman" w:cs="Times New Roman"/>
          <w:sz w:val="28"/>
          <w:szCs w:val="28"/>
          <w:lang w:eastAsia="ru-RU"/>
        </w:rPr>
      </w:pPr>
    </w:p>
    <w:p w14:paraId="42F8CA99" w14:textId="161D76DF" w:rsidR="004256CE" w:rsidRPr="009173FA" w:rsidRDefault="00181720"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t xml:space="preserve">Работа с РКПД </w:t>
      </w:r>
    </w:p>
    <w:p w14:paraId="1DCE7EFB" w14:textId="6C07DA46" w:rsidR="00830FD2" w:rsidRPr="009173FA" w:rsidRDefault="00830FD2" w:rsidP="009173FA">
      <w:pPr>
        <w:pStyle w:val="a6"/>
        <w:numPr>
          <w:ilvl w:val="1"/>
          <w:numId w:val="1"/>
        </w:numPr>
        <w:tabs>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Работа с РКПД в ЕСЭД включает в себя следующие этапы:</w:t>
      </w:r>
    </w:p>
    <w:p w14:paraId="15EA141D" w14:textId="33C473F0" w:rsidR="00830FD2" w:rsidRPr="009173FA" w:rsidRDefault="00830FD2" w:rsidP="00B51B6A">
      <w:pPr>
        <w:pStyle w:val="a6"/>
        <w:numPr>
          <w:ilvl w:val="0"/>
          <w:numId w:val="29"/>
        </w:numPr>
        <w:tabs>
          <w:tab w:val="left" w:pos="1134"/>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создание РКПД;</w:t>
      </w:r>
    </w:p>
    <w:p w14:paraId="50126776" w14:textId="12A096AE" w:rsidR="00830FD2" w:rsidRPr="009173FA" w:rsidRDefault="00830FD2" w:rsidP="00B51B6A">
      <w:pPr>
        <w:pStyle w:val="a6"/>
        <w:numPr>
          <w:ilvl w:val="0"/>
          <w:numId w:val="29"/>
        </w:numPr>
        <w:tabs>
          <w:tab w:val="left" w:pos="1134"/>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визирование/подписание РКПД;</w:t>
      </w:r>
    </w:p>
    <w:p w14:paraId="6D180C48" w14:textId="4AEF647F" w:rsidR="00830FD2" w:rsidRPr="009173FA" w:rsidRDefault="005B2649" w:rsidP="00B51B6A">
      <w:pPr>
        <w:pStyle w:val="a6"/>
        <w:numPr>
          <w:ilvl w:val="0"/>
          <w:numId w:val="29"/>
        </w:numPr>
        <w:tabs>
          <w:tab w:val="left" w:pos="1134"/>
          <w:tab w:val="left" w:pos="1276"/>
        </w:tabs>
        <w:spacing w:after="0"/>
        <w:ind w:left="0" w:firstLine="709"/>
        <w:jc w:val="both"/>
        <w:rPr>
          <w:rFonts w:ascii="Times New Roman" w:hAnsi="Times New Roman"/>
          <w:sz w:val="28"/>
          <w:szCs w:val="28"/>
        </w:rPr>
      </w:pPr>
      <w:r>
        <w:rPr>
          <w:rFonts w:ascii="Times New Roman" w:hAnsi="Times New Roman"/>
          <w:sz w:val="28"/>
          <w:szCs w:val="28"/>
        </w:rPr>
        <w:t xml:space="preserve"> регистрацию РКПД, в том числе </w:t>
      </w:r>
      <w:r w:rsidR="00830FD2" w:rsidRPr="009173FA">
        <w:rPr>
          <w:rFonts w:ascii="Times New Roman" w:hAnsi="Times New Roman"/>
          <w:sz w:val="28"/>
          <w:szCs w:val="28"/>
        </w:rPr>
        <w:t>создание РК на основе РКПД.</w:t>
      </w:r>
    </w:p>
    <w:p w14:paraId="4E9C0E02" w14:textId="77777777" w:rsidR="00830FD2" w:rsidRPr="009173FA" w:rsidRDefault="00830FD2" w:rsidP="009173FA">
      <w:pPr>
        <w:pStyle w:val="a6"/>
        <w:spacing w:after="0"/>
        <w:ind w:left="0" w:firstLine="709"/>
        <w:jc w:val="both"/>
        <w:rPr>
          <w:rFonts w:ascii="Times New Roman" w:hAnsi="Times New Roman"/>
          <w:sz w:val="28"/>
          <w:szCs w:val="28"/>
        </w:rPr>
      </w:pPr>
      <w:r w:rsidRPr="009173FA">
        <w:rPr>
          <w:rFonts w:ascii="Times New Roman" w:hAnsi="Times New Roman"/>
          <w:sz w:val="28"/>
          <w:szCs w:val="28"/>
        </w:rPr>
        <w:t>Для работы с РКПД используются следующие папки Кабинета пользователя: «Управление проектами», «На визировании», «На подписи».</w:t>
      </w:r>
    </w:p>
    <w:p w14:paraId="5725D94A" w14:textId="742FFFB9" w:rsidR="00830FD2" w:rsidRPr="009173FA" w:rsidRDefault="00830FD2" w:rsidP="009173FA">
      <w:pPr>
        <w:pStyle w:val="a6"/>
        <w:numPr>
          <w:ilvl w:val="1"/>
          <w:numId w:val="1"/>
        </w:numPr>
        <w:tabs>
          <w:tab w:val="left" w:pos="1276"/>
        </w:tabs>
        <w:spacing w:after="0"/>
        <w:ind w:left="0" w:firstLine="709"/>
        <w:jc w:val="both"/>
        <w:rPr>
          <w:rFonts w:ascii="Times New Roman" w:hAnsi="Times New Roman"/>
          <w:sz w:val="28"/>
          <w:szCs w:val="28"/>
        </w:rPr>
      </w:pPr>
      <w:r w:rsidRPr="009173FA">
        <w:rPr>
          <w:rFonts w:ascii="Times New Roman" w:eastAsia="Times New Roman" w:hAnsi="Times New Roman"/>
          <w:sz w:val="28"/>
          <w:szCs w:val="28"/>
          <w:lang w:eastAsia="ru-RU"/>
        </w:rPr>
        <w:t>.</w:t>
      </w:r>
      <w:r w:rsidRPr="009173FA">
        <w:rPr>
          <w:rFonts w:ascii="Times New Roman" w:eastAsia="Times New Roman" w:hAnsi="Times New Roman"/>
          <w:sz w:val="28"/>
          <w:szCs w:val="28"/>
          <w:lang w:eastAsia="ru-RU"/>
        </w:rPr>
        <w:tab/>
        <w:t>Создание РКПД осуществляется следующими способами:</w:t>
      </w:r>
    </w:p>
    <w:p w14:paraId="620DC652" w14:textId="2B5CFE3A" w:rsidR="00830FD2" w:rsidRPr="009173FA" w:rsidRDefault="00830FD2" w:rsidP="00B51B6A">
      <w:pPr>
        <w:pStyle w:val="a6"/>
        <w:numPr>
          <w:ilvl w:val="0"/>
          <w:numId w:val="30"/>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lastRenderedPageBreak/>
        <w:t>в папке «Управление проектами» Кабинета пользователя выбором команды «Создать РКПД»;</w:t>
      </w:r>
    </w:p>
    <w:p w14:paraId="457E1AD8" w14:textId="2991CC1E" w:rsidR="00830FD2" w:rsidRPr="009173FA" w:rsidRDefault="00830FD2" w:rsidP="00B51B6A">
      <w:pPr>
        <w:pStyle w:val="a6"/>
        <w:numPr>
          <w:ilvl w:val="0"/>
          <w:numId w:val="30"/>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из РКПД выбором команды «Создать РКПД» или «Создать РКПД той же группы»;</w:t>
      </w:r>
    </w:p>
    <w:p w14:paraId="11D8AF42" w14:textId="4B29D79B" w:rsidR="00830FD2" w:rsidRPr="009173FA" w:rsidRDefault="00830FD2" w:rsidP="00B51B6A">
      <w:pPr>
        <w:pStyle w:val="a6"/>
        <w:numPr>
          <w:ilvl w:val="0"/>
          <w:numId w:val="30"/>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из РК документа выбором команды «Создать РКПД», при этом РКП</w:t>
      </w:r>
      <w:r w:rsidR="00D81E00" w:rsidRPr="009173FA">
        <w:rPr>
          <w:rFonts w:ascii="Times New Roman" w:hAnsi="Times New Roman"/>
          <w:sz w:val="28"/>
          <w:szCs w:val="28"/>
        </w:rPr>
        <w:t>Д связывается с инициативной РК;</w:t>
      </w:r>
    </w:p>
    <w:p w14:paraId="43F8BC42" w14:textId="2CCC6279" w:rsidR="00D81E00" w:rsidRPr="009173FA" w:rsidRDefault="00D81E00" w:rsidP="00B51B6A">
      <w:pPr>
        <w:pStyle w:val="a6"/>
        <w:numPr>
          <w:ilvl w:val="0"/>
          <w:numId w:val="30"/>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из меню (дело-веб) «регистрировать проект документа».</w:t>
      </w:r>
    </w:p>
    <w:p w14:paraId="40C821D6" w14:textId="6201BDBA" w:rsidR="00830FD2" w:rsidRPr="009173FA" w:rsidRDefault="00830FD2" w:rsidP="009173FA">
      <w:pPr>
        <w:pStyle w:val="a6"/>
        <w:numPr>
          <w:ilvl w:val="1"/>
          <w:numId w:val="1"/>
        </w:numPr>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 xml:space="preserve">При </w:t>
      </w:r>
      <w:r w:rsidRPr="009173FA">
        <w:rPr>
          <w:rFonts w:ascii="Times New Roman" w:eastAsia="Times New Roman" w:hAnsi="Times New Roman"/>
          <w:sz w:val="28"/>
          <w:szCs w:val="28"/>
          <w:lang w:eastAsia="ru-RU"/>
        </w:rPr>
        <w:t>создании</w:t>
      </w:r>
      <w:r w:rsidRPr="009173FA">
        <w:rPr>
          <w:rFonts w:ascii="Times New Roman" w:hAnsi="Times New Roman"/>
          <w:sz w:val="28"/>
          <w:szCs w:val="28"/>
        </w:rPr>
        <w:t xml:space="preserve"> РКПД</w:t>
      </w:r>
      <w:r w:rsidR="00D81E00" w:rsidRPr="009173FA">
        <w:rPr>
          <w:rFonts w:ascii="Times New Roman" w:hAnsi="Times New Roman"/>
          <w:sz w:val="28"/>
          <w:szCs w:val="28"/>
        </w:rPr>
        <w:t xml:space="preserve"> выбирается </w:t>
      </w:r>
      <w:r w:rsidR="00367DBB" w:rsidRPr="009173FA">
        <w:rPr>
          <w:rFonts w:ascii="Times New Roman" w:hAnsi="Times New Roman"/>
          <w:sz w:val="28"/>
          <w:szCs w:val="28"/>
        </w:rPr>
        <w:t>соответствующая</w:t>
      </w:r>
      <w:r w:rsidR="00D81E00" w:rsidRPr="009173FA">
        <w:rPr>
          <w:rFonts w:ascii="Times New Roman" w:hAnsi="Times New Roman"/>
          <w:sz w:val="28"/>
          <w:szCs w:val="28"/>
        </w:rPr>
        <w:t xml:space="preserve"> группа документов и</w:t>
      </w:r>
      <w:r w:rsidRPr="009173FA">
        <w:rPr>
          <w:rFonts w:ascii="Times New Roman" w:hAnsi="Times New Roman"/>
          <w:sz w:val="28"/>
          <w:szCs w:val="28"/>
        </w:rPr>
        <w:t xml:space="preserve"> заполняются следующие реквизиты:</w:t>
      </w:r>
    </w:p>
    <w:p w14:paraId="58C6E4AF" w14:textId="77777777" w:rsidR="00830FD2" w:rsidRPr="009173FA" w:rsidRDefault="00830FD2" w:rsidP="00B51B6A">
      <w:pPr>
        <w:pStyle w:val="a6"/>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1)</w:t>
      </w:r>
      <w:r w:rsidRPr="009173FA">
        <w:rPr>
          <w:rFonts w:ascii="Times New Roman" w:hAnsi="Times New Roman"/>
          <w:sz w:val="28"/>
          <w:szCs w:val="28"/>
        </w:rPr>
        <w:tab/>
        <w:t>«Рег. №» – вводится номер РКПД. Формируется автоматически по шаблону, заданному для проектов выбранной группы документов;</w:t>
      </w:r>
    </w:p>
    <w:p w14:paraId="613FF486" w14:textId="77777777" w:rsidR="00830FD2" w:rsidRPr="009173FA" w:rsidRDefault="00830FD2" w:rsidP="00B51B6A">
      <w:pPr>
        <w:pStyle w:val="a6"/>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2)</w:t>
      </w:r>
      <w:r w:rsidRPr="009173FA">
        <w:rPr>
          <w:rFonts w:ascii="Times New Roman" w:hAnsi="Times New Roman"/>
          <w:sz w:val="28"/>
          <w:szCs w:val="28"/>
        </w:rPr>
        <w:tab/>
        <w:t>«От» – вводится дата создания РКПД. Устанавливается автоматически. Значение этого поля можно отредактировать, изменив дату;</w:t>
      </w:r>
    </w:p>
    <w:p w14:paraId="6D94A88C" w14:textId="77777777" w:rsidR="00830FD2" w:rsidRPr="009173FA" w:rsidRDefault="00830FD2" w:rsidP="00B51B6A">
      <w:pPr>
        <w:pStyle w:val="a6"/>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3)</w:t>
      </w:r>
      <w:r w:rsidRPr="009173FA">
        <w:rPr>
          <w:rFonts w:ascii="Times New Roman" w:hAnsi="Times New Roman"/>
          <w:sz w:val="28"/>
          <w:szCs w:val="28"/>
        </w:rPr>
        <w:tab/>
        <w:t>«Плановая дата» – вводится плановая дата готовности проекта документа (дата, к которой проект документа должен пройти все необходимые стадии подготовки и стать подписанным документом). Задается вводом с клавиатуры или выбором из календаря;</w:t>
      </w:r>
    </w:p>
    <w:p w14:paraId="7B12E3F7" w14:textId="77777777" w:rsidR="00830FD2" w:rsidRPr="009173FA" w:rsidRDefault="00830FD2" w:rsidP="00B51B6A">
      <w:pPr>
        <w:pStyle w:val="a6"/>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4)</w:t>
      </w:r>
      <w:r w:rsidRPr="009173FA">
        <w:rPr>
          <w:rFonts w:ascii="Times New Roman" w:hAnsi="Times New Roman"/>
          <w:sz w:val="28"/>
          <w:szCs w:val="28"/>
        </w:rPr>
        <w:tab/>
        <w:t>«Доступ» – выбирается гриф доступа проекта документа из справочника «Грифы доступа»;</w:t>
      </w:r>
    </w:p>
    <w:p w14:paraId="1EC06428" w14:textId="302D6DD7" w:rsidR="00830FD2" w:rsidRPr="009173FA" w:rsidRDefault="00830FD2" w:rsidP="00B51B6A">
      <w:pPr>
        <w:pStyle w:val="a6"/>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5)</w:t>
      </w:r>
      <w:r w:rsidRPr="009173FA">
        <w:rPr>
          <w:rFonts w:ascii="Times New Roman" w:hAnsi="Times New Roman"/>
          <w:sz w:val="28"/>
          <w:szCs w:val="28"/>
        </w:rPr>
        <w:tab/>
        <w:t>«Исп.» – вводятся должностные лица, являющиеся исполнителями данного проекта документа. Заполняется путем выбора значений из справочника «Подразделения»</w:t>
      </w:r>
      <w:r w:rsidR="00D81E00" w:rsidRPr="009173FA">
        <w:rPr>
          <w:rFonts w:ascii="Times New Roman" w:hAnsi="Times New Roman"/>
          <w:sz w:val="28"/>
          <w:szCs w:val="28"/>
        </w:rPr>
        <w:t>. Пользователь ЕСЭД, создающий РКПД указывается исполнителем документа по умолчанию</w:t>
      </w:r>
      <w:r w:rsidRPr="009173FA">
        <w:rPr>
          <w:rFonts w:ascii="Times New Roman" w:hAnsi="Times New Roman"/>
          <w:sz w:val="28"/>
          <w:szCs w:val="28"/>
        </w:rPr>
        <w:t>;</w:t>
      </w:r>
    </w:p>
    <w:p w14:paraId="55CF1BE3" w14:textId="77777777" w:rsidR="00830FD2" w:rsidRPr="009173FA" w:rsidRDefault="00830FD2" w:rsidP="00B51B6A">
      <w:pPr>
        <w:pStyle w:val="a6"/>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6)</w:t>
      </w:r>
      <w:r w:rsidRPr="009173FA">
        <w:rPr>
          <w:rFonts w:ascii="Times New Roman" w:hAnsi="Times New Roman"/>
          <w:sz w:val="28"/>
          <w:szCs w:val="28"/>
        </w:rPr>
        <w:tab/>
        <w:t>«Содерж.» – вводится краткое содержание проекта документа;</w:t>
      </w:r>
    </w:p>
    <w:p w14:paraId="056DA6A4" w14:textId="77777777" w:rsidR="00830FD2" w:rsidRPr="009173FA" w:rsidRDefault="00830FD2" w:rsidP="00B51B6A">
      <w:pPr>
        <w:pStyle w:val="a6"/>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7)</w:t>
      </w:r>
      <w:r w:rsidRPr="009173FA">
        <w:rPr>
          <w:rFonts w:ascii="Times New Roman" w:hAnsi="Times New Roman"/>
          <w:sz w:val="28"/>
          <w:szCs w:val="28"/>
        </w:rPr>
        <w:tab/>
        <w:t xml:space="preserve"> «Связки» – заполняется в случае, если РКПД связана с другой РК и (или) другой РКПД;</w:t>
      </w:r>
    </w:p>
    <w:p w14:paraId="5A9E8684" w14:textId="77777777" w:rsidR="00830FD2" w:rsidRPr="009173FA" w:rsidRDefault="00830FD2" w:rsidP="00B51B6A">
      <w:pPr>
        <w:pStyle w:val="a6"/>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8)</w:t>
      </w:r>
      <w:r w:rsidRPr="009173FA">
        <w:rPr>
          <w:rFonts w:ascii="Times New Roman" w:hAnsi="Times New Roman"/>
          <w:sz w:val="28"/>
          <w:szCs w:val="28"/>
        </w:rPr>
        <w:tab/>
        <w:t>«Прим.» – при необходимости вводится свободный текст примечания;</w:t>
      </w:r>
    </w:p>
    <w:p w14:paraId="0E9B64DA" w14:textId="77777777" w:rsidR="00830FD2" w:rsidRPr="009173FA" w:rsidRDefault="00830FD2" w:rsidP="00B51B6A">
      <w:pPr>
        <w:pStyle w:val="a6"/>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9)</w:t>
      </w:r>
      <w:r w:rsidRPr="009173FA">
        <w:rPr>
          <w:rFonts w:ascii="Times New Roman" w:hAnsi="Times New Roman"/>
          <w:sz w:val="28"/>
          <w:szCs w:val="28"/>
        </w:rPr>
        <w:tab/>
        <w:t>«Адр.» – заполняется перечень внешних или внутренних адресатов проекта документа;</w:t>
      </w:r>
    </w:p>
    <w:p w14:paraId="7A78AC13" w14:textId="728087C6" w:rsidR="00830FD2" w:rsidRPr="009173FA" w:rsidRDefault="00830FD2" w:rsidP="00B51B6A">
      <w:pPr>
        <w:pStyle w:val="a6"/>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10)</w:t>
      </w:r>
      <w:r w:rsidRPr="009173FA">
        <w:rPr>
          <w:rFonts w:ascii="Times New Roman" w:hAnsi="Times New Roman"/>
          <w:sz w:val="28"/>
          <w:szCs w:val="28"/>
        </w:rPr>
        <w:tab/>
        <w:t>«Состав» – вводится состав проекта документа</w:t>
      </w:r>
      <w:r w:rsidR="00D81E00" w:rsidRPr="009173FA">
        <w:rPr>
          <w:rFonts w:ascii="Times New Roman" w:hAnsi="Times New Roman"/>
          <w:sz w:val="28"/>
          <w:szCs w:val="28"/>
        </w:rPr>
        <w:t>, соответствующий количеству страниц документа и приложениям</w:t>
      </w:r>
      <w:r w:rsidRPr="009173FA">
        <w:rPr>
          <w:rFonts w:ascii="Times New Roman" w:hAnsi="Times New Roman"/>
          <w:sz w:val="28"/>
          <w:szCs w:val="28"/>
        </w:rPr>
        <w:t xml:space="preserve">; </w:t>
      </w:r>
    </w:p>
    <w:p w14:paraId="026E4D8A" w14:textId="77777777" w:rsidR="00830FD2" w:rsidRPr="009173FA" w:rsidRDefault="00830FD2" w:rsidP="00B51B6A">
      <w:pPr>
        <w:pStyle w:val="a6"/>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11)</w:t>
      </w:r>
      <w:r w:rsidRPr="009173FA">
        <w:rPr>
          <w:rFonts w:ascii="Times New Roman" w:hAnsi="Times New Roman"/>
          <w:sz w:val="28"/>
          <w:szCs w:val="28"/>
        </w:rPr>
        <w:tab/>
        <w:t>«Версия» – номер текущей версии проекта документа. Заполняется автоматически при создании новой версии. Если существует несколько версий данного проекта, то для отображения нужной, следует выбрать ее номер из раскрывающегося списка;</w:t>
      </w:r>
    </w:p>
    <w:p w14:paraId="5CA16BB1" w14:textId="441C07C2" w:rsidR="00830FD2" w:rsidRDefault="00830FD2" w:rsidP="00B51B6A">
      <w:pPr>
        <w:pStyle w:val="a6"/>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12)</w:t>
      </w:r>
      <w:r w:rsidRPr="009173FA">
        <w:rPr>
          <w:rFonts w:ascii="Times New Roman" w:hAnsi="Times New Roman"/>
          <w:sz w:val="28"/>
          <w:szCs w:val="28"/>
        </w:rPr>
        <w:tab/>
        <w:t>«Файлы» – прикрепляется файл (файлы)</w:t>
      </w:r>
      <w:r w:rsidR="000620A0" w:rsidRPr="009173FA">
        <w:rPr>
          <w:rFonts w:ascii="Times New Roman" w:hAnsi="Times New Roman"/>
          <w:sz w:val="28"/>
          <w:szCs w:val="28"/>
        </w:rPr>
        <w:t>.</w:t>
      </w:r>
      <w:r w:rsidR="001B3ACD" w:rsidRPr="009173FA">
        <w:rPr>
          <w:rFonts w:ascii="Times New Roman" w:hAnsi="Times New Roman"/>
          <w:sz w:val="28"/>
          <w:szCs w:val="28"/>
        </w:rPr>
        <w:t xml:space="preserve"> Прикре</w:t>
      </w:r>
      <w:r w:rsidR="005B2649">
        <w:rPr>
          <w:rFonts w:ascii="Times New Roman" w:hAnsi="Times New Roman"/>
          <w:sz w:val="28"/>
          <w:szCs w:val="28"/>
        </w:rPr>
        <w:t>пляемые к РКПД файла должны иметь корректное наименование и упорядочены</w:t>
      </w:r>
      <w:r w:rsidR="00B80E2B">
        <w:rPr>
          <w:rFonts w:ascii="Times New Roman" w:hAnsi="Times New Roman"/>
          <w:sz w:val="28"/>
          <w:szCs w:val="28"/>
        </w:rPr>
        <w:t xml:space="preserve">: </w:t>
      </w:r>
    </w:p>
    <w:p w14:paraId="32534BD3" w14:textId="1D090D09" w:rsidR="00B80E2B" w:rsidRDefault="005B2649" w:rsidP="009173FA">
      <w:pPr>
        <w:pStyle w:val="a6"/>
        <w:spacing w:after="0"/>
        <w:ind w:left="0" w:firstLine="709"/>
        <w:jc w:val="both"/>
        <w:rPr>
          <w:rFonts w:ascii="Times New Roman" w:hAnsi="Times New Roman"/>
          <w:sz w:val="28"/>
          <w:szCs w:val="28"/>
        </w:rPr>
      </w:pPr>
      <w:r>
        <w:rPr>
          <w:rFonts w:ascii="Times New Roman" w:hAnsi="Times New Roman"/>
          <w:sz w:val="28"/>
          <w:szCs w:val="28"/>
        </w:rPr>
        <w:t>- сопроводительное письмо;</w:t>
      </w:r>
    </w:p>
    <w:p w14:paraId="017EA7FD" w14:textId="7F45C96A" w:rsidR="00B80E2B" w:rsidRDefault="00B80E2B" w:rsidP="009173FA">
      <w:pPr>
        <w:pStyle w:val="a6"/>
        <w:spacing w:after="0"/>
        <w:ind w:left="0" w:firstLine="709"/>
        <w:jc w:val="both"/>
        <w:rPr>
          <w:rFonts w:ascii="Times New Roman" w:hAnsi="Times New Roman"/>
          <w:sz w:val="28"/>
          <w:szCs w:val="28"/>
        </w:rPr>
      </w:pPr>
      <w:r>
        <w:rPr>
          <w:rFonts w:ascii="Times New Roman" w:hAnsi="Times New Roman"/>
          <w:sz w:val="28"/>
          <w:szCs w:val="28"/>
        </w:rPr>
        <w:t>- приложение 1</w:t>
      </w:r>
      <w:r w:rsidR="005B2649">
        <w:rPr>
          <w:rFonts w:ascii="Times New Roman" w:hAnsi="Times New Roman"/>
          <w:sz w:val="28"/>
          <w:szCs w:val="28"/>
        </w:rPr>
        <w:t>;</w:t>
      </w:r>
    </w:p>
    <w:p w14:paraId="73E5121A" w14:textId="2696178F" w:rsidR="00B80E2B" w:rsidRDefault="00B80E2B" w:rsidP="009173FA">
      <w:pPr>
        <w:pStyle w:val="a6"/>
        <w:spacing w:after="0"/>
        <w:ind w:left="0" w:firstLine="709"/>
        <w:jc w:val="both"/>
        <w:rPr>
          <w:rFonts w:ascii="Times New Roman" w:hAnsi="Times New Roman"/>
          <w:sz w:val="28"/>
          <w:szCs w:val="28"/>
        </w:rPr>
      </w:pPr>
      <w:r>
        <w:rPr>
          <w:rFonts w:ascii="Times New Roman" w:hAnsi="Times New Roman"/>
          <w:sz w:val="28"/>
          <w:szCs w:val="28"/>
        </w:rPr>
        <w:lastRenderedPageBreak/>
        <w:t>- приложение 2</w:t>
      </w:r>
      <w:r w:rsidR="005B2649">
        <w:rPr>
          <w:rFonts w:ascii="Times New Roman" w:hAnsi="Times New Roman"/>
          <w:sz w:val="28"/>
          <w:szCs w:val="28"/>
        </w:rPr>
        <w:t>;</w:t>
      </w:r>
    </w:p>
    <w:p w14:paraId="4730C3F8" w14:textId="172FF165" w:rsidR="00B80E2B" w:rsidRPr="005B2649" w:rsidRDefault="00B80E2B" w:rsidP="009173FA">
      <w:pPr>
        <w:pStyle w:val="a6"/>
        <w:spacing w:after="0"/>
        <w:ind w:left="0" w:firstLine="709"/>
        <w:jc w:val="both"/>
        <w:rPr>
          <w:rFonts w:ascii="Times New Roman" w:hAnsi="Times New Roman"/>
          <w:sz w:val="28"/>
          <w:szCs w:val="28"/>
        </w:rPr>
      </w:pPr>
      <w:r>
        <w:rPr>
          <w:rFonts w:ascii="Times New Roman" w:hAnsi="Times New Roman"/>
          <w:sz w:val="28"/>
          <w:szCs w:val="28"/>
        </w:rPr>
        <w:t xml:space="preserve">- </w:t>
      </w:r>
      <w:r w:rsidR="005B2649">
        <w:rPr>
          <w:rFonts w:ascii="Times New Roman" w:hAnsi="Times New Roman"/>
          <w:sz w:val="28"/>
          <w:szCs w:val="28"/>
        </w:rPr>
        <w:t xml:space="preserve">приложение </w:t>
      </w:r>
      <w:r w:rsidR="005B2649">
        <w:rPr>
          <w:rFonts w:ascii="Times New Roman" w:hAnsi="Times New Roman"/>
          <w:sz w:val="28"/>
          <w:szCs w:val="28"/>
          <w:lang w:val="en-US"/>
        </w:rPr>
        <w:t>N</w:t>
      </w:r>
    </w:p>
    <w:p w14:paraId="02A70AB5" w14:textId="58F19635" w:rsidR="005B2649" w:rsidRPr="005B2649" w:rsidRDefault="005B2649" w:rsidP="005B2649">
      <w:pPr>
        <w:pStyle w:val="a6"/>
        <w:spacing w:after="0"/>
        <w:ind w:left="0" w:firstLine="709"/>
        <w:jc w:val="both"/>
        <w:rPr>
          <w:rFonts w:ascii="Times New Roman" w:hAnsi="Times New Roman"/>
          <w:sz w:val="28"/>
          <w:szCs w:val="28"/>
        </w:rPr>
      </w:pPr>
      <w:r>
        <w:rPr>
          <w:rFonts w:ascii="Times New Roman" w:hAnsi="Times New Roman"/>
          <w:sz w:val="28"/>
          <w:szCs w:val="28"/>
        </w:rPr>
        <w:t>- дополнительные материалы.</w:t>
      </w:r>
    </w:p>
    <w:p w14:paraId="37AD46DC" w14:textId="54401807" w:rsidR="00830FD2" w:rsidRPr="009173FA" w:rsidRDefault="00830FD2" w:rsidP="009173FA">
      <w:pPr>
        <w:pStyle w:val="a6"/>
        <w:numPr>
          <w:ilvl w:val="1"/>
          <w:numId w:val="1"/>
        </w:numPr>
        <w:tabs>
          <w:tab w:val="left" w:pos="1276"/>
        </w:tabs>
        <w:spacing w:after="0"/>
        <w:ind w:left="0" w:firstLine="709"/>
        <w:jc w:val="both"/>
        <w:rPr>
          <w:rFonts w:ascii="Times New Roman" w:hAnsi="Times New Roman"/>
          <w:sz w:val="28"/>
          <w:szCs w:val="28"/>
        </w:rPr>
      </w:pPr>
      <w:r w:rsidRPr="009173FA">
        <w:rPr>
          <w:rFonts w:ascii="Times New Roman" w:eastAsia="Times New Roman" w:hAnsi="Times New Roman"/>
          <w:sz w:val="28"/>
          <w:szCs w:val="28"/>
          <w:lang w:eastAsia="ru-RU"/>
        </w:rPr>
        <w:t>РКПД</w:t>
      </w:r>
      <w:r w:rsidRPr="009173FA">
        <w:rPr>
          <w:rFonts w:ascii="Times New Roman" w:hAnsi="Times New Roman"/>
          <w:sz w:val="28"/>
          <w:szCs w:val="28"/>
        </w:rPr>
        <w:t xml:space="preserve"> содержит реквизит, в котором указывается состояние проекта документа на текущий момент времени. Значение этого поля формируется автоматически и может быть следующим:</w:t>
      </w:r>
    </w:p>
    <w:p w14:paraId="0D844370" w14:textId="42BCDB9F" w:rsidR="00830FD2" w:rsidRPr="009173FA" w:rsidRDefault="00830FD2" w:rsidP="009173FA">
      <w:pPr>
        <w:pStyle w:val="a6"/>
        <w:numPr>
          <w:ilvl w:val="0"/>
          <w:numId w:val="3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«Создан» – в РКПД нет информации об отправке проекта документа ни на визирование, ни на подпись;</w:t>
      </w:r>
    </w:p>
    <w:p w14:paraId="261BC72D" w14:textId="624246A4" w:rsidR="00830FD2" w:rsidRPr="009173FA" w:rsidRDefault="00830FD2" w:rsidP="009173FA">
      <w:pPr>
        <w:pStyle w:val="a6"/>
        <w:numPr>
          <w:ilvl w:val="0"/>
          <w:numId w:val="3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«На визировании» – РКПД отправлена на визирование (исполнителем выполнена операция «Послать на визирование»).</w:t>
      </w:r>
    </w:p>
    <w:p w14:paraId="12B4D8A0" w14:textId="473A79DF" w:rsidR="00830FD2" w:rsidRPr="009173FA" w:rsidRDefault="00830FD2" w:rsidP="009173FA">
      <w:pPr>
        <w:pStyle w:val="a6"/>
        <w:numPr>
          <w:ilvl w:val="0"/>
          <w:numId w:val="3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«Завизирован» – РКПД содержит информацию о визировании всеми должностными лицами, указанными в РК как «визирующие»;</w:t>
      </w:r>
    </w:p>
    <w:p w14:paraId="3EE72C58" w14:textId="1B472FBD" w:rsidR="00830FD2" w:rsidRPr="009173FA" w:rsidRDefault="00830FD2" w:rsidP="009173FA">
      <w:pPr>
        <w:pStyle w:val="a6"/>
        <w:numPr>
          <w:ilvl w:val="0"/>
          <w:numId w:val="3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«На подписи» – РКПД отправлена на подпись (исполнителем выполнена операция «Послать на подпись»). Если РКПД одновременно отправляется и на визирование, и на подпись, то её статус принимает значение «На подписи». Если РКПД уже завизирована и отправлена на подпись, то её статус также принимает значение «На подписи»;</w:t>
      </w:r>
    </w:p>
    <w:p w14:paraId="459D0AFA" w14:textId="1FA4EAD3" w:rsidR="00830FD2" w:rsidRPr="009173FA" w:rsidRDefault="00830FD2" w:rsidP="009173FA">
      <w:pPr>
        <w:pStyle w:val="a6"/>
        <w:numPr>
          <w:ilvl w:val="0"/>
          <w:numId w:val="3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«Подписан» – РКПД содержит информацию об утверждении проекта документа всеми должностными лицами, указанными в РКПД как «подписывающие» (т.е. все подписывающие должностные лица поставили отметку «Утверждаю»);</w:t>
      </w:r>
    </w:p>
    <w:p w14:paraId="34BAFEF3" w14:textId="2B7A6ED4" w:rsidR="00830FD2" w:rsidRPr="009173FA" w:rsidRDefault="00830FD2" w:rsidP="009173FA">
      <w:pPr>
        <w:pStyle w:val="a6"/>
        <w:numPr>
          <w:ilvl w:val="0"/>
          <w:numId w:val="3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«Не подписан» – РКПД имеет хотя бы одну отметку «Не утверждаю»;</w:t>
      </w:r>
    </w:p>
    <w:p w14:paraId="04D379DC" w14:textId="1560916D" w:rsidR="00830FD2" w:rsidRPr="009173FA" w:rsidRDefault="00830FD2" w:rsidP="009173FA">
      <w:pPr>
        <w:pStyle w:val="a6"/>
        <w:numPr>
          <w:ilvl w:val="0"/>
          <w:numId w:val="3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«На регистрации» – проект документа отправлен на регистрацию;</w:t>
      </w:r>
    </w:p>
    <w:p w14:paraId="3FF6AEA2" w14:textId="01110FCB" w:rsidR="00830FD2" w:rsidRPr="009173FA" w:rsidRDefault="00830FD2" w:rsidP="009173FA">
      <w:pPr>
        <w:pStyle w:val="a6"/>
        <w:numPr>
          <w:ilvl w:val="0"/>
          <w:numId w:val="3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«Зарегистрирован» – на основе РКПД создана РК документа. Редактирование РКПД, имеющей статус «Зарегистрирован», не допускается.</w:t>
      </w:r>
    </w:p>
    <w:p w14:paraId="7829D6B3" w14:textId="30E14F9F" w:rsidR="00437202" w:rsidRPr="009173FA" w:rsidRDefault="00437202" w:rsidP="009173FA">
      <w:pPr>
        <w:pStyle w:val="a6"/>
        <w:numPr>
          <w:ilvl w:val="0"/>
          <w:numId w:val="31"/>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w:t>
      </w:r>
      <w:r w:rsidR="00687BAF" w:rsidRPr="009173FA">
        <w:rPr>
          <w:rFonts w:ascii="Times New Roman" w:hAnsi="Times New Roman"/>
          <w:sz w:val="28"/>
          <w:szCs w:val="28"/>
        </w:rPr>
        <w:t>О</w:t>
      </w:r>
      <w:r w:rsidRPr="009173FA">
        <w:rPr>
          <w:rFonts w:ascii="Times New Roman" w:hAnsi="Times New Roman"/>
          <w:sz w:val="28"/>
          <w:szCs w:val="28"/>
        </w:rPr>
        <w:t>тказ в регистрации» - пользователь ЕСЭД, осуществляющий регистрацию РК на основе РКПД</w:t>
      </w:r>
      <w:r w:rsidR="006776E6">
        <w:rPr>
          <w:rFonts w:ascii="Times New Roman" w:hAnsi="Times New Roman"/>
          <w:sz w:val="28"/>
          <w:szCs w:val="28"/>
        </w:rPr>
        <w:t>,</w:t>
      </w:r>
      <w:r w:rsidRPr="009173FA">
        <w:rPr>
          <w:rFonts w:ascii="Times New Roman" w:hAnsi="Times New Roman"/>
          <w:sz w:val="28"/>
          <w:szCs w:val="28"/>
        </w:rPr>
        <w:t xml:space="preserve"> отказал в регистрации. РКПД возвращается исполнителю.</w:t>
      </w:r>
    </w:p>
    <w:p w14:paraId="4BAFE565" w14:textId="54E218AC" w:rsidR="000620A0" w:rsidRPr="009173FA" w:rsidRDefault="00830FD2" w:rsidP="009173FA">
      <w:pPr>
        <w:pStyle w:val="a6"/>
        <w:numPr>
          <w:ilvl w:val="1"/>
          <w:numId w:val="1"/>
        </w:numPr>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Отправка РКПД на визирование</w:t>
      </w:r>
      <w:r w:rsidR="00EE1D96" w:rsidRPr="009173FA">
        <w:rPr>
          <w:rFonts w:ascii="Times New Roman" w:hAnsi="Times New Roman"/>
          <w:sz w:val="28"/>
          <w:szCs w:val="28"/>
        </w:rPr>
        <w:t>/</w:t>
      </w:r>
      <w:r w:rsidRPr="009173FA">
        <w:rPr>
          <w:rFonts w:ascii="Times New Roman" w:hAnsi="Times New Roman"/>
          <w:sz w:val="28"/>
          <w:szCs w:val="28"/>
        </w:rPr>
        <w:t>подписание осуществляется при создании РКПД или в режиме редактирования РКПД.</w:t>
      </w:r>
      <w:r w:rsidR="000620A0" w:rsidRPr="009173FA">
        <w:rPr>
          <w:rFonts w:ascii="Times New Roman" w:hAnsi="Times New Roman"/>
          <w:sz w:val="28"/>
          <w:szCs w:val="28"/>
        </w:rPr>
        <w:t xml:space="preserve"> </w:t>
      </w:r>
      <w:r w:rsidR="007D60BA" w:rsidRPr="009173FA">
        <w:rPr>
          <w:rFonts w:ascii="Times New Roman" w:hAnsi="Times New Roman"/>
          <w:sz w:val="28"/>
          <w:szCs w:val="28"/>
        </w:rPr>
        <w:t>При направлении на визирование/подписание обязательным полей является срок визирования/подписания, устанавливаемый в часах</w:t>
      </w:r>
      <w:r w:rsidR="006776E6">
        <w:rPr>
          <w:rFonts w:ascii="Times New Roman" w:hAnsi="Times New Roman"/>
          <w:sz w:val="28"/>
          <w:szCs w:val="28"/>
        </w:rPr>
        <w:t>, календарных или рабочих днях.</w:t>
      </w:r>
    </w:p>
    <w:p w14:paraId="4E5903F3" w14:textId="1DC28418" w:rsidR="00830FD2" w:rsidRPr="009173FA" w:rsidRDefault="00830FD2" w:rsidP="009173FA">
      <w:pPr>
        <w:pStyle w:val="a6"/>
        <w:numPr>
          <w:ilvl w:val="1"/>
          <w:numId w:val="1"/>
        </w:numPr>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Отказ в визировании не допускается. В процессе визирования визирующее лицо может добавить дополнительного визирующего.</w:t>
      </w:r>
    </w:p>
    <w:p w14:paraId="47F96D8C" w14:textId="00D95A47" w:rsidR="00830FD2" w:rsidRDefault="00830FD2" w:rsidP="009173FA">
      <w:pPr>
        <w:pStyle w:val="a6"/>
        <w:numPr>
          <w:ilvl w:val="1"/>
          <w:numId w:val="1"/>
        </w:numPr>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В случае изменения содержания проекта документа</w:t>
      </w:r>
      <w:r w:rsidR="000620A0" w:rsidRPr="009173FA">
        <w:rPr>
          <w:rFonts w:ascii="Times New Roman" w:hAnsi="Times New Roman"/>
          <w:sz w:val="28"/>
          <w:szCs w:val="28"/>
        </w:rPr>
        <w:t xml:space="preserve"> либо необходимости направления на повторное визирование/подписание</w:t>
      </w:r>
      <w:r w:rsidR="00EE1D96" w:rsidRPr="009173FA">
        <w:rPr>
          <w:rFonts w:ascii="Times New Roman" w:hAnsi="Times New Roman"/>
          <w:sz w:val="28"/>
          <w:szCs w:val="28"/>
        </w:rPr>
        <w:t>,</w:t>
      </w:r>
      <w:r w:rsidRPr="009173FA">
        <w:rPr>
          <w:rFonts w:ascii="Times New Roman" w:hAnsi="Times New Roman"/>
          <w:sz w:val="28"/>
          <w:szCs w:val="28"/>
        </w:rPr>
        <w:t xml:space="preserve"> создается новая версия РКПД. После создания РКПД новой версии</w:t>
      </w:r>
      <w:r w:rsidR="000C23F5" w:rsidRPr="009173FA">
        <w:rPr>
          <w:rFonts w:ascii="Times New Roman" w:hAnsi="Times New Roman"/>
          <w:sz w:val="28"/>
          <w:szCs w:val="28"/>
        </w:rPr>
        <w:t>,</w:t>
      </w:r>
      <w:r w:rsidR="000620A0" w:rsidRPr="009173FA">
        <w:rPr>
          <w:rFonts w:ascii="Times New Roman" w:hAnsi="Times New Roman"/>
          <w:sz w:val="28"/>
          <w:szCs w:val="28"/>
        </w:rPr>
        <w:t xml:space="preserve"> сведения о содержании, визировании/подписании РКПД предыдущей версии сохраняются и </w:t>
      </w:r>
      <w:r w:rsidR="000620A0" w:rsidRPr="009173FA">
        <w:rPr>
          <w:rFonts w:ascii="Times New Roman" w:hAnsi="Times New Roman"/>
          <w:sz w:val="28"/>
          <w:szCs w:val="28"/>
        </w:rPr>
        <w:lastRenderedPageBreak/>
        <w:t>доступны для просмотра (ознакомления) пользователям ЕСЭД, работающим с РКПД</w:t>
      </w:r>
      <w:r w:rsidRPr="009173FA">
        <w:rPr>
          <w:rFonts w:ascii="Times New Roman" w:hAnsi="Times New Roman"/>
          <w:sz w:val="28"/>
          <w:szCs w:val="28"/>
        </w:rPr>
        <w:t>.</w:t>
      </w:r>
    </w:p>
    <w:p w14:paraId="3094084D" w14:textId="1EAFB65E" w:rsidR="00EE1D96" w:rsidRPr="009173FA" w:rsidRDefault="00687BAF" w:rsidP="009173FA">
      <w:pPr>
        <w:pStyle w:val="a6"/>
        <w:numPr>
          <w:ilvl w:val="1"/>
          <w:numId w:val="1"/>
        </w:numPr>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Управление процессом визирования/подписания РКПД, в том числе направление на визирование/подписание, отзыв с визирования/подписания, изменение порядка и/или перечня лиц, визирующих/подписывающих документ осущес</w:t>
      </w:r>
      <w:r w:rsidR="00EE1D96" w:rsidRPr="009173FA">
        <w:rPr>
          <w:rFonts w:ascii="Times New Roman" w:hAnsi="Times New Roman"/>
          <w:sz w:val="28"/>
          <w:szCs w:val="28"/>
        </w:rPr>
        <w:t xml:space="preserve">твляет исполнитель РКПД или </w:t>
      </w:r>
      <w:r w:rsidR="007D60BA" w:rsidRPr="009173FA">
        <w:rPr>
          <w:rFonts w:ascii="Times New Roman" w:hAnsi="Times New Roman"/>
          <w:sz w:val="28"/>
          <w:szCs w:val="28"/>
        </w:rPr>
        <w:t>иной</w:t>
      </w:r>
      <w:r w:rsidRPr="009173FA">
        <w:rPr>
          <w:rFonts w:ascii="Times New Roman" w:hAnsi="Times New Roman"/>
          <w:sz w:val="28"/>
          <w:szCs w:val="28"/>
        </w:rPr>
        <w:t xml:space="preserve"> пользователь</w:t>
      </w:r>
      <w:r w:rsidR="00EE1D96" w:rsidRPr="009173FA">
        <w:rPr>
          <w:rFonts w:ascii="Times New Roman" w:hAnsi="Times New Roman"/>
          <w:sz w:val="28"/>
          <w:szCs w:val="28"/>
        </w:rPr>
        <w:t xml:space="preserve"> ЕСЭД</w:t>
      </w:r>
      <w:r w:rsidRPr="009173FA">
        <w:rPr>
          <w:rFonts w:ascii="Times New Roman" w:hAnsi="Times New Roman"/>
          <w:sz w:val="28"/>
          <w:szCs w:val="28"/>
        </w:rPr>
        <w:t>, указанны</w:t>
      </w:r>
      <w:r w:rsidR="007D60BA" w:rsidRPr="009173FA">
        <w:rPr>
          <w:rFonts w:ascii="Times New Roman" w:hAnsi="Times New Roman"/>
          <w:sz w:val="28"/>
          <w:szCs w:val="28"/>
        </w:rPr>
        <w:t>й</w:t>
      </w:r>
      <w:r w:rsidRPr="009173FA">
        <w:rPr>
          <w:rFonts w:ascii="Times New Roman" w:hAnsi="Times New Roman"/>
          <w:sz w:val="28"/>
          <w:szCs w:val="28"/>
        </w:rPr>
        <w:t xml:space="preserve"> в перечне исполнителей РКПД с правом «</w:t>
      </w:r>
      <w:r w:rsidR="00EE1D96" w:rsidRPr="009173FA">
        <w:rPr>
          <w:rFonts w:ascii="Times New Roman" w:hAnsi="Times New Roman"/>
          <w:sz w:val="28"/>
          <w:szCs w:val="28"/>
        </w:rPr>
        <w:t>Организация согласования</w:t>
      </w:r>
      <w:r w:rsidRPr="009173FA">
        <w:rPr>
          <w:rFonts w:ascii="Times New Roman" w:hAnsi="Times New Roman"/>
          <w:sz w:val="28"/>
          <w:szCs w:val="28"/>
        </w:rPr>
        <w:t>»</w:t>
      </w:r>
      <w:r w:rsidR="00EE1D96" w:rsidRPr="009173FA">
        <w:rPr>
          <w:rFonts w:ascii="Times New Roman" w:hAnsi="Times New Roman"/>
          <w:sz w:val="28"/>
          <w:szCs w:val="28"/>
        </w:rPr>
        <w:t>.</w:t>
      </w:r>
    </w:p>
    <w:p w14:paraId="4D5E5014" w14:textId="77777777" w:rsidR="00EE1D96" w:rsidRPr="009173FA" w:rsidRDefault="00830FD2" w:rsidP="009173FA">
      <w:pPr>
        <w:pStyle w:val="a6"/>
        <w:numPr>
          <w:ilvl w:val="1"/>
          <w:numId w:val="1"/>
        </w:numPr>
        <w:tabs>
          <w:tab w:val="left" w:pos="1276"/>
        </w:tabs>
        <w:spacing w:after="0"/>
        <w:ind w:left="0" w:firstLine="709"/>
        <w:jc w:val="both"/>
        <w:rPr>
          <w:rFonts w:ascii="Times New Roman" w:hAnsi="Times New Roman"/>
          <w:sz w:val="28"/>
          <w:szCs w:val="28"/>
        </w:rPr>
      </w:pPr>
      <w:r w:rsidRPr="009173FA">
        <w:rPr>
          <w:rFonts w:ascii="Times New Roman" w:hAnsi="Times New Roman"/>
          <w:sz w:val="28"/>
          <w:szCs w:val="28"/>
        </w:rPr>
        <w:t>РКПД может быть выслана двум и более визирующим. С помощью переключателей «Всем сразу» или «По очереди» можно установить порядок рассылки. При установке переключателя «Всем сразу» проект отправляется на визирование всем указанным визирующим одновременно. При установке переключателя «По очереди» – РКПД сначала отправляется тому визирующему, который первым стоит в списке визирующих лиц. После ввода в РКПД информации о визировании этим визирующим, РКПД направляется визирующему, стоящему вторым в списке и т.д.</w:t>
      </w:r>
    </w:p>
    <w:p w14:paraId="7BB27C2E" w14:textId="77777777" w:rsidR="00EE1D96" w:rsidRPr="009173FA" w:rsidRDefault="00830FD2"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После отправки РКПД на визирование РКПД получает статус «На визировании». Она остается в папке «Управление проектами» кабинета исполнителя проекта и одновременно появляется в папках «На визировании» тех кабинетов, владельцами которых являются должностные лица, которым она была послана на визирование. При последовательной отправке РКПД на визирование, запись об РКПД появляется в папке «На визировании» только у должностного лица, стоящего первым в списке визирующих лиц (если у этого лица есть кабинет).</w:t>
      </w:r>
    </w:p>
    <w:p w14:paraId="50732267" w14:textId="77777777" w:rsidR="00EE1D96" w:rsidRPr="009173FA" w:rsidRDefault="00830FD2"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Процедура отправки РКПД на подпись в ЕСЭД аналогична процедуре визирования. Для этого используются команды «Действия, Визы/подписи, Послать на подпись». После отправки РКПД на подпись, РКПД получает статус «На подписи». РКПД, посланная на подпись, остается в папке «Управление проектами» кабинета исполнителя проекта и одновременно появляется в папках «На подписи» тех кабинетов, владельцами которых являются должностные лица, которым она была отправлена на подпись. При последовательной отправке РКПД на подпись РКПД появляется в папке «На подписи» только у должностного лица, стоящего первым в списке подписывающих лиц (если у этого лица есть кабинет).</w:t>
      </w:r>
    </w:p>
    <w:p w14:paraId="431977FC" w14:textId="3BC491DC" w:rsidR="00EE1D96" w:rsidRPr="009173FA" w:rsidRDefault="00830FD2"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Статус РКПД, утвержденной всеми подписывающими должностными лицами, принимает значение «Подписан», это означает, что все подписывающие поставили отметку «Утверждаю». Если же РКПД имеет хотя бы одну отметку «Не утверждаю», ее статус будет иметь значение «Не подписан».</w:t>
      </w:r>
    </w:p>
    <w:p w14:paraId="3E1F75A2" w14:textId="55481970" w:rsidR="007D60BA" w:rsidRPr="009173FA" w:rsidRDefault="007D60BA"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Визирование</w:t>
      </w:r>
      <w:r w:rsidR="00DC22BF" w:rsidRPr="009173FA">
        <w:rPr>
          <w:rFonts w:ascii="Times New Roman" w:hAnsi="Times New Roman"/>
          <w:sz w:val="28"/>
          <w:szCs w:val="28"/>
        </w:rPr>
        <w:t xml:space="preserve"> РКПД </w:t>
      </w:r>
      <w:r w:rsidRPr="009173FA">
        <w:rPr>
          <w:rFonts w:ascii="Times New Roman" w:hAnsi="Times New Roman"/>
          <w:sz w:val="28"/>
          <w:szCs w:val="28"/>
        </w:rPr>
        <w:t xml:space="preserve">осуществляется с применением </w:t>
      </w:r>
      <w:r w:rsidR="00DC22BF" w:rsidRPr="009173FA">
        <w:rPr>
          <w:rFonts w:ascii="Times New Roman" w:hAnsi="Times New Roman"/>
          <w:sz w:val="28"/>
          <w:szCs w:val="28"/>
        </w:rPr>
        <w:t xml:space="preserve">простой ЭП или </w:t>
      </w:r>
      <w:r w:rsidR="00E1749B">
        <w:rPr>
          <w:rFonts w:ascii="Times New Roman" w:hAnsi="Times New Roman"/>
          <w:sz w:val="28"/>
          <w:szCs w:val="28"/>
        </w:rPr>
        <w:t>У</w:t>
      </w:r>
      <w:r w:rsidR="00DC22BF" w:rsidRPr="009173FA">
        <w:rPr>
          <w:rFonts w:ascii="Times New Roman" w:hAnsi="Times New Roman"/>
          <w:sz w:val="28"/>
          <w:szCs w:val="28"/>
        </w:rPr>
        <w:t xml:space="preserve">КЭП </w:t>
      </w:r>
      <w:r w:rsidRPr="009173FA">
        <w:rPr>
          <w:rFonts w:ascii="Times New Roman" w:hAnsi="Times New Roman"/>
          <w:sz w:val="28"/>
          <w:szCs w:val="28"/>
        </w:rPr>
        <w:t>при выполнении действия «Визировать»</w:t>
      </w:r>
      <w:r w:rsidR="00DC22BF" w:rsidRPr="009173FA">
        <w:rPr>
          <w:rFonts w:ascii="Times New Roman" w:hAnsi="Times New Roman"/>
          <w:sz w:val="28"/>
          <w:szCs w:val="28"/>
        </w:rPr>
        <w:t>.</w:t>
      </w:r>
    </w:p>
    <w:p w14:paraId="7F1C716C" w14:textId="5B7912FF" w:rsidR="00DC22BF" w:rsidRPr="009173FA" w:rsidRDefault="00DC22BF"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lastRenderedPageBreak/>
        <w:t xml:space="preserve">Подписание РКПД осуществляется с применением </w:t>
      </w:r>
      <w:r w:rsidR="00E1749B">
        <w:rPr>
          <w:rFonts w:ascii="Times New Roman" w:hAnsi="Times New Roman"/>
          <w:sz w:val="28"/>
          <w:szCs w:val="28"/>
        </w:rPr>
        <w:t>У</w:t>
      </w:r>
      <w:r w:rsidRPr="009173FA">
        <w:rPr>
          <w:rFonts w:ascii="Times New Roman" w:hAnsi="Times New Roman"/>
          <w:sz w:val="28"/>
          <w:szCs w:val="28"/>
        </w:rPr>
        <w:t>КЭП должностного лица</w:t>
      </w:r>
      <w:r w:rsidR="007D60BA" w:rsidRPr="009173FA">
        <w:rPr>
          <w:rFonts w:ascii="Times New Roman" w:hAnsi="Times New Roman"/>
          <w:sz w:val="28"/>
          <w:szCs w:val="28"/>
        </w:rPr>
        <w:t xml:space="preserve"> при выполнении действия «Подписать»</w:t>
      </w:r>
      <w:r w:rsidRPr="009173FA">
        <w:rPr>
          <w:rFonts w:ascii="Times New Roman" w:hAnsi="Times New Roman"/>
          <w:sz w:val="28"/>
          <w:szCs w:val="28"/>
        </w:rPr>
        <w:t xml:space="preserve">. </w:t>
      </w:r>
      <w:r w:rsidR="001B3ACD" w:rsidRPr="009173FA">
        <w:rPr>
          <w:rFonts w:ascii="Times New Roman" w:hAnsi="Times New Roman"/>
          <w:sz w:val="28"/>
          <w:szCs w:val="28"/>
        </w:rPr>
        <w:t xml:space="preserve">Подписание </w:t>
      </w:r>
      <w:r w:rsidR="001C03CD">
        <w:rPr>
          <w:rFonts w:ascii="Times New Roman" w:hAnsi="Times New Roman"/>
          <w:sz w:val="28"/>
          <w:szCs w:val="28"/>
        </w:rPr>
        <w:t>У</w:t>
      </w:r>
      <w:r w:rsidR="001B3ACD" w:rsidRPr="009173FA">
        <w:rPr>
          <w:rFonts w:ascii="Times New Roman" w:hAnsi="Times New Roman"/>
          <w:sz w:val="28"/>
          <w:szCs w:val="28"/>
        </w:rPr>
        <w:t>КЭП сопроводительного письма является обязательным. Сопроводительное письмо должны быть оформлено в формате *.</w:t>
      </w:r>
      <w:r w:rsidR="001B3ACD" w:rsidRPr="009173FA">
        <w:rPr>
          <w:rFonts w:ascii="Times New Roman" w:hAnsi="Times New Roman"/>
          <w:sz w:val="28"/>
          <w:szCs w:val="28"/>
          <w:lang w:val="en-US"/>
        </w:rPr>
        <w:t>docx</w:t>
      </w:r>
      <w:r w:rsidR="00B91969" w:rsidRPr="009173FA">
        <w:rPr>
          <w:rFonts w:ascii="Times New Roman" w:hAnsi="Times New Roman"/>
          <w:sz w:val="28"/>
          <w:szCs w:val="28"/>
        </w:rPr>
        <w:t xml:space="preserve"> (или в формате *.</w:t>
      </w:r>
      <w:r w:rsidR="00B91969" w:rsidRPr="009173FA">
        <w:rPr>
          <w:rFonts w:ascii="Times New Roman" w:hAnsi="Times New Roman"/>
          <w:sz w:val="28"/>
          <w:szCs w:val="28"/>
          <w:lang w:val="en-US"/>
        </w:rPr>
        <w:t>pdf</w:t>
      </w:r>
      <w:r w:rsidR="00B91969" w:rsidRPr="009173FA">
        <w:rPr>
          <w:rFonts w:ascii="Times New Roman" w:hAnsi="Times New Roman"/>
          <w:sz w:val="28"/>
          <w:szCs w:val="28"/>
        </w:rPr>
        <w:t xml:space="preserve"> в случае направления документа участникам МЭДО)</w:t>
      </w:r>
      <w:r w:rsidR="001B3ACD" w:rsidRPr="009173FA">
        <w:rPr>
          <w:rFonts w:ascii="Times New Roman" w:hAnsi="Times New Roman"/>
          <w:sz w:val="28"/>
          <w:szCs w:val="28"/>
        </w:rPr>
        <w:t>.</w:t>
      </w:r>
    </w:p>
    <w:p w14:paraId="73DD8F62" w14:textId="458C334C" w:rsidR="007D60BA" w:rsidRPr="009173FA" w:rsidRDefault="007D60BA"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При визировании/подписании</w:t>
      </w:r>
      <w:r w:rsidR="001B3ACD" w:rsidRPr="009173FA">
        <w:rPr>
          <w:rFonts w:ascii="Times New Roman" w:hAnsi="Times New Roman"/>
          <w:sz w:val="28"/>
          <w:szCs w:val="28"/>
        </w:rPr>
        <w:t xml:space="preserve"> РКПД</w:t>
      </w:r>
      <w:r w:rsidRPr="009173FA">
        <w:rPr>
          <w:rFonts w:ascii="Times New Roman" w:hAnsi="Times New Roman"/>
          <w:sz w:val="28"/>
          <w:szCs w:val="28"/>
        </w:rPr>
        <w:t xml:space="preserve"> возможно добавление текстового примечания и/или файла (файлов). </w:t>
      </w:r>
    </w:p>
    <w:p w14:paraId="2E98C995" w14:textId="749AFBA6"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 xml:space="preserve">Должностное лицо, визирующее РКПД, не может быть указано подписывающим РКПД должностным лицом. При необходимости подписание РКПД должностным лицом, ранее визирующим </w:t>
      </w:r>
      <w:r w:rsidR="00BC3C44">
        <w:rPr>
          <w:rFonts w:ascii="Times New Roman" w:hAnsi="Times New Roman"/>
          <w:sz w:val="28"/>
          <w:szCs w:val="28"/>
        </w:rPr>
        <w:t>РКПД</w:t>
      </w:r>
      <w:r w:rsidRPr="009173FA">
        <w:rPr>
          <w:rFonts w:ascii="Times New Roman" w:hAnsi="Times New Roman"/>
          <w:sz w:val="28"/>
          <w:szCs w:val="28"/>
        </w:rPr>
        <w:t>, создаётся новая версия РКПД.</w:t>
      </w:r>
    </w:p>
    <w:p w14:paraId="591BF9BD" w14:textId="749E3EF2" w:rsidR="00DC22BF" w:rsidRPr="009173FA" w:rsidRDefault="00830FD2"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РКПД, отправленная на визирование</w:t>
      </w:r>
      <w:r w:rsidR="00BC3C44">
        <w:rPr>
          <w:rFonts w:ascii="Times New Roman" w:hAnsi="Times New Roman"/>
          <w:sz w:val="28"/>
          <w:szCs w:val="28"/>
        </w:rPr>
        <w:t>/</w:t>
      </w:r>
      <w:r w:rsidRPr="009173FA">
        <w:rPr>
          <w:rFonts w:ascii="Times New Roman" w:hAnsi="Times New Roman"/>
          <w:sz w:val="28"/>
          <w:szCs w:val="28"/>
        </w:rPr>
        <w:t>подписание, может быть отозвана до ее визирования</w:t>
      </w:r>
      <w:r w:rsidR="00BC3C44">
        <w:rPr>
          <w:rFonts w:ascii="Times New Roman" w:hAnsi="Times New Roman"/>
          <w:sz w:val="28"/>
          <w:szCs w:val="28"/>
        </w:rPr>
        <w:t>/</w:t>
      </w:r>
      <w:r w:rsidRPr="009173FA">
        <w:rPr>
          <w:rFonts w:ascii="Times New Roman" w:hAnsi="Times New Roman"/>
          <w:sz w:val="28"/>
          <w:szCs w:val="28"/>
        </w:rPr>
        <w:t xml:space="preserve">подписания. </w:t>
      </w:r>
    </w:p>
    <w:p w14:paraId="4A376593" w14:textId="348D7081" w:rsidR="00DC22BF" w:rsidRPr="009173FA" w:rsidRDefault="00830FD2"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 отличие от исполнителя РКПД, визирующее (подписывающее) должностное лицо может отменить пересылку проекта только тем должностным лицам, которым оно его отправило.</w:t>
      </w:r>
    </w:p>
    <w:p w14:paraId="4C0EE971" w14:textId="3653B422" w:rsidR="001B3ACD" w:rsidRPr="009173FA" w:rsidRDefault="00830FD2" w:rsidP="00A4404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РКПД, имеющую статус «Подписан»</w:t>
      </w:r>
      <w:r w:rsidR="00DC22BF" w:rsidRPr="009173FA">
        <w:rPr>
          <w:rFonts w:ascii="Times New Roman" w:hAnsi="Times New Roman"/>
          <w:sz w:val="28"/>
          <w:szCs w:val="28"/>
        </w:rPr>
        <w:t xml:space="preserve"> как правило автоматически отправляется на регистрацию. Исполнитель РКПД может</w:t>
      </w:r>
      <w:r w:rsidRPr="009173FA">
        <w:rPr>
          <w:rFonts w:ascii="Times New Roman" w:hAnsi="Times New Roman"/>
          <w:sz w:val="28"/>
          <w:szCs w:val="28"/>
        </w:rPr>
        <w:t xml:space="preserve"> отправить </w:t>
      </w:r>
      <w:r w:rsidR="00DC22BF" w:rsidRPr="009173FA">
        <w:rPr>
          <w:rFonts w:ascii="Times New Roman" w:hAnsi="Times New Roman"/>
          <w:sz w:val="28"/>
          <w:szCs w:val="28"/>
        </w:rPr>
        <w:t xml:space="preserve">РКПД </w:t>
      </w:r>
      <w:r w:rsidRPr="009173FA">
        <w:rPr>
          <w:rFonts w:ascii="Times New Roman" w:hAnsi="Times New Roman"/>
          <w:sz w:val="28"/>
          <w:szCs w:val="28"/>
        </w:rPr>
        <w:t>на регистрацию с помощью команды «Направить проект на регистрацию». Статус РКПД примет значение «На регистрации».</w:t>
      </w:r>
    </w:p>
    <w:p w14:paraId="44323CCA" w14:textId="2F59BD27" w:rsidR="00B91969" w:rsidRPr="009173FA" w:rsidRDefault="00B91969"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Пользователь, осуществляющий регистрацию РК из РКПД, осуществляет проверку сведений в РКПД перед регистрацией. Возможны следующие причины отказа в регистрации РКПД:</w:t>
      </w:r>
    </w:p>
    <w:p w14:paraId="20BA3C37" w14:textId="31C80A4D" w:rsidR="00B91969" w:rsidRPr="009173FA" w:rsidRDefault="00B91969" w:rsidP="009173FA">
      <w:pPr>
        <w:pStyle w:val="a6"/>
        <w:numPr>
          <w:ilvl w:val="0"/>
          <w:numId w:val="32"/>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 xml:space="preserve">отсутствие </w:t>
      </w:r>
      <w:r w:rsidR="00E1749B">
        <w:rPr>
          <w:rFonts w:ascii="Times New Roman" w:hAnsi="Times New Roman"/>
          <w:sz w:val="28"/>
          <w:szCs w:val="28"/>
        </w:rPr>
        <w:t>У</w:t>
      </w:r>
      <w:r w:rsidRPr="009173FA">
        <w:rPr>
          <w:rFonts w:ascii="Times New Roman" w:hAnsi="Times New Roman"/>
          <w:sz w:val="28"/>
          <w:szCs w:val="28"/>
        </w:rPr>
        <w:t>КЭП на файле (файлах) РКПД;</w:t>
      </w:r>
    </w:p>
    <w:p w14:paraId="78B76956" w14:textId="36FB4912" w:rsidR="00B91969" w:rsidRPr="009173FA" w:rsidRDefault="00B91969" w:rsidP="009173FA">
      <w:pPr>
        <w:pStyle w:val="a6"/>
        <w:numPr>
          <w:ilvl w:val="0"/>
          <w:numId w:val="32"/>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неправильный шаблон файла</w:t>
      </w:r>
      <w:r w:rsidR="007323A2" w:rsidRPr="009173FA">
        <w:rPr>
          <w:rFonts w:ascii="Times New Roman" w:hAnsi="Times New Roman"/>
          <w:sz w:val="28"/>
          <w:szCs w:val="28"/>
        </w:rPr>
        <w:t xml:space="preserve"> или имя файла</w:t>
      </w:r>
      <w:r w:rsidRPr="009173FA">
        <w:rPr>
          <w:rFonts w:ascii="Times New Roman" w:hAnsi="Times New Roman"/>
          <w:sz w:val="28"/>
          <w:szCs w:val="28"/>
        </w:rPr>
        <w:t xml:space="preserve"> сопроводительного письма;</w:t>
      </w:r>
    </w:p>
    <w:p w14:paraId="26C80E13" w14:textId="184C2571" w:rsidR="00B91969" w:rsidRPr="009173FA" w:rsidRDefault="007323A2" w:rsidP="009173FA">
      <w:pPr>
        <w:pStyle w:val="a6"/>
        <w:numPr>
          <w:ilvl w:val="0"/>
          <w:numId w:val="32"/>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наличие ошибки (ошибок) в файле РКПД;</w:t>
      </w:r>
    </w:p>
    <w:p w14:paraId="60C81980" w14:textId="3C452B0E" w:rsidR="007323A2" w:rsidRPr="009173FA" w:rsidRDefault="007323A2" w:rsidP="009173FA">
      <w:pPr>
        <w:pStyle w:val="a6"/>
        <w:numPr>
          <w:ilvl w:val="0"/>
          <w:numId w:val="32"/>
        </w:numPr>
        <w:tabs>
          <w:tab w:val="left" w:pos="1134"/>
        </w:tabs>
        <w:spacing w:after="0"/>
        <w:ind w:left="0" w:firstLine="709"/>
        <w:jc w:val="both"/>
        <w:rPr>
          <w:rFonts w:ascii="Times New Roman" w:hAnsi="Times New Roman"/>
          <w:sz w:val="28"/>
          <w:szCs w:val="28"/>
        </w:rPr>
      </w:pPr>
      <w:r w:rsidRPr="009173FA">
        <w:rPr>
          <w:rFonts w:ascii="Times New Roman" w:hAnsi="Times New Roman"/>
          <w:sz w:val="28"/>
          <w:szCs w:val="28"/>
        </w:rPr>
        <w:t>иные нарушения положений настоящего Регламента или иных документов, регламентирующих порядок подготовки и оформления документов (со ссылкой на конкретный пункт документа).</w:t>
      </w:r>
    </w:p>
    <w:p w14:paraId="44918B1B" w14:textId="64DCDFF1" w:rsidR="007323A2" w:rsidRPr="009173FA" w:rsidRDefault="007323A2" w:rsidP="009173FA">
      <w:pPr>
        <w:pStyle w:val="a6"/>
        <w:tabs>
          <w:tab w:val="left" w:pos="1134"/>
        </w:tabs>
        <w:spacing w:after="0"/>
        <w:ind w:left="709"/>
        <w:jc w:val="both"/>
        <w:rPr>
          <w:rFonts w:ascii="Times New Roman" w:hAnsi="Times New Roman"/>
          <w:sz w:val="28"/>
          <w:szCs w:val="28"/>
        </w:rPr>
      </w:pPr>
      <w:r w:rsidRPr="009173FA">
        <w:rPr>
          <w:rFonts w:ascii="Times New Roman" w:hAnsi="Times New Roman"/>
          <w:sz w:val="28"/>
          <w:szCs w:val="28"/>
        </w:rPr>
        <w:t>Указание причины отказа в регистрации РКПД является обязательным.</w:t>
      </w:r>
    </w:p>
    <w:p w14:paraId="6F98ECA8" w14:textId="6338E09D" w:rsidR="007323A2" w:rsidRDefault="007323A2"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 случае отказа в регистрации РКПД</w:t>
      </w:r>
      <w:r w:rsidR="00A4404A">
        <w:rPr>
          <w:rFonts w:ascii="Times New Roman" w:hAnsi="Times New Roman"/>
          <w:sz w:val="28"/>
          <w:szCs w:val="28"/>
        </w:rPr>
        <w:t xml:space="preserve"> или в иных случаях, требующих корректировку РКПД,</w:t>
      </w:r>
      <w:r w:rsidRPr="009173FA">
        <w:rPr>
          <w:rFonts w:ascii="Times New Roman" w:hAnsi="Times New Roman"/>
          <w:sz w:val="28"/>
          <w:szCs w:val="28"/>
        </w:rPr>
        <w:t xml:space="preserve"> исполнитель РКПД создаёт новую версию РКПД.</w:t>
      </w:r>
    </w:p>
    <w:p w14:paraId="29168309" w14:textId="744A27CB" w:rsidR="00A4404A" w:rsidRDefault="00A4404A" w:rsidP="00B51B6A">
      <w:pPr>
        <w:pStyle w:val="a6"/>
        <w:numPr>
          <w:ilvl w:val="2"/>
          <w:numId w:val="1"/>
        </w:numPr>
        <w:tabs>
          <w:tab w:val="left" w:pos="1701"/>
        </w:tabs>
        <w:spacing w:after="0"/>
        <w:ind w:left="0" w:firstLine="709"/>
        <w:jc w:val="both"/>
        <w:rPr>
          <w:rFonts w:ascii="Times New Roman" w:hAnsi="Times New Roman"/>
          <w:sz w:val="28"/>
          <w:szCs w:val="28"/>
        </w:rPr>
      </w:pPr>
      <w:r>
        <w:rPr>
          <w:rFonts w:ascii="Times New Roman" w:hAnsi="Times New Roman"/>
          <w:sz w:val="28"/>
          <w:szCs w:val="28"/>
        </w:rPr>
        <w:t>Создание новой версии осуществляется кнопкой (командой) «Новая версия» в меню РКПД исполнителем.</w:t>
      </w:r>
    </w:p>
    <w:p w14:paraId="28D5D432" w14:textId="35E9287C" w:rsidR="00231A55" w:rsidRDefault="00A4404A" w:rsidP="00B51B6A">
      <w:pPr>
        <w:pStyle w:val="a6"/>
        <w:numPr>
          <w:ilvl w:val="2"/>
          <w:numId w:val="1"/>
        </w:numPr>
        <w:tabs>
          <w:tab w:val="left" w:pos="1701"/>
        </w:tabs>
        <w:spacing w:after="0"/>
        <w:ind w:left="0" w:firstLine="709"/>
        <w:jc w:val="both"/>
        <w:rPr>
          <w:rFonts w:ascii="Times New Roman" w:hAnsi="Times New Roman"/>
          <w:sz w:val="28"/>
          <w:szCs w:val="28"/>
        </w:rPr>
      </w:pPr>
      <w:r>
        <w:rPr>
          <w:rFonts w:ascii="Times New Roman" w:hAnsi="Times New Roman"/>
          <w:sz w:val="28"/>
          <w:szCs w:val="28"/>
        </w:rPr>
        <w:t>Информация из РКПД предыдущей версии переносится в РКПД новой версии</w:t>
      </w:r>
      <w:r w:rsidR="00BC3C44">
        <w:rPr>
          <w:rFonts w:ascii="Times New Roman" w:hAnsi="Times New Roman"/>
          <w:sz w:val="28"/>
          <w:szCs w:val="28"/>
        </w:rPr>
        <w:t xml:space="preserve"> за исключением ЭП файлов и виз/подписей должностных лиц</w:t>
      </w:r>
      <w:r>
        <w:rPr>
          <w:rFonts w:ascii="Times New Roman" w:hAnsi="Times New Roman"/>
          <w:sz w:val="28"/>
          <w:szCs w:val="28"/>
        </w:rPr>
        <w:t xml:space="preserve">. Исполнитель РКПД осуществляет корректировку РКПД и файла (файлов) новой </w:t>
      </w:r>
      <w:r>
        <w:rPr>
          <w:rFonts w:ascii="Times New Roman" w:hAnsi="Times New Roman"/>
          <w:sz w:val="28"/>
          <w:szCs w:val="28"/>
        </w:rPr>
        <w:lastRenderedPageBreak/>
        <w:t xml:space="preserve">версии согласно общих требований </w:t>
      </w:r>
      <w:r w:rsidR="00231A55">
        <w:rPr>
          <w:rFonts w:ascii="Times New Roman" w:hAnsi="Times New Roman"/>
          <w:sz w:val="28"/>
          <w:szCs w:val="28"/>
        </w:rPr>
        <w:t>к работе с РКПД, описанных в настоящем Регламенте, включая</w:t>
      </w:r>
      <w:r w:rsidR="00BC3C44">
        <w:rPr>
          <w:rFonts w:ascii="Times New Roman" w:hAnsi="Times New Roman"/>
          <w:sz w:val="28"/>
          <w:szCs w:val="28"/>
        </w:rPr>
        <w:t xml:space="preserve"> повторное</w:t>
      </w:r>
      <w:r w:rsidR="00231A55">
        <w:rPr>
          <w:rFonts w:ascii="Times New Roman" w:hAnsi="Times New Roman"/>
          <w:sz w:val="28"/>
          <w:szCs w:val="28"/>
        </w:rPr>
        <w:t xml:space="preserve"> направление на визирование и подписание.</w:t>
      </w:r>
    </w:p>
    <w:p w14:paraId="31872801" w14:textId="6F71E988" w:rsidR="00A4404A" w:rsidRPr="009173FA" w:rsidRDefault="00231A55" w:rsidP="00B51B6A">
      <w:pPr>
        <w:pStyle w:val="a6"/>
        <w:numPr>
          <w:ilvl w:val="2"/>
          <w:numId w:val="1"/>
        </w:numPr>
        <w:tabs>
          <w:tab w:val="left" w:pos="1701"/>
        </w:tabs>
        <w:spacing w:after="0"/>
        <w:ind w:left="0" w:firstLine="709"/>
        <w:jc w:val="both"/>
        <w:rPr>
          <w:rFonts w:ascii="Times New Roman" w:hAnsi="Times New Roman"/>
          <w:sz w:val="28"/>
          <w:szCs w:val="28"/>
        </w:rPr>
      </w:pPr>
      <w:r>
        <w:rPr>
          <w:rFonts w:ascii="Times New Roman" w:hAnsi="Times New Roman"/>
          <w:sz w:val="28"/>
          <w:szCs w:val="28"/>
        </w:rPr>
        <w:t>В случае корректировки РКПД и файла (файлов) РКПД технического характера, повторное визирование с должностными лицами, ранее поставившими визу «Согласовано», не требуется, если иное не установлено настоящим Регламенто</w:t>
      </w:r>
      <w:r w:rsidR="00BC3C44">
        <w:rPr>
          <w:rFonts w:ascii="Times New Roman" w:hAnsi="Times New Roman"/>
          <w:sz w:val="28"/>
          <w:szCs w:val="28"/>
        </w:rPr>
        <w:t>м</w:t>
      </w:r>
      <w:r>
        <w:rPr>
          <w:rFonts w:ascii="Times New Roman" w:hAnsi="Times New Roman"/>
          <w:sz w:val="28"/>
          <w:szCs w:val="28"/>
        </w:rPr>
        <w:t xml:space="preserve"> или требованиями участников ЕСЭД.</w:t>
      </w:r>
    </w:p>
    <w:p w14:paraId="447B2053" w14:textId="3932DEC5" w:rsidR="00B91969" w:rsidRPr="009173FA" w:rsidRDefault="00B91969"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Регистрация РК документа из РКПД осуществляется в соответствии с разделом 7 Регламента.</w:t>
      </w:r>
    </w:p>
    <w:p w14:paraId="5B48482E" w14:textId="0BCD5A32" w:rsidR="00254837" w:rsidRPr="009173FA" w:rsidRDefault="00830FD2"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После регистрации документа, созданного на основе РКПД, РКПД получает статус «Зарегистрирован» и удаляется из папки «Управление проектами» кабинета исполнителя проекта. Записи РКПД, оставленные в папках «На визировании» и «На подписи» кабинетов визирующих и подписывающих лиц, также удаляются из этих папок. Редактирование РКПД со статусом «Зарегистрирован» не допускается.</w:t>
      </w:r>
      <w:r w:rsidR="00231A55">
        <w:rPr>
          <w:rFonts w:ascii="Times New Roman" w:hAnsi="Times New Roman"/>
          <w:sz w:val="28"/>
          <w:szCs w:val="28"/>
        </w:rPr>
        <w:t xml:space="preserve"> Зарегистрированная РКПД, включая информацию о версиях, визировании и подписания, хранится в ЕСЭД и доступна участниками подготовки РКПД через поиск</w:t>
      </w:r>
      <w:r w:rsidR="00BC3C44">
        <w:rPr>
          <w:rFonts w:ascii="Times New Roman" w:hAnsi="Times New Roman"/>
          <w:sz w:val="28"/>
          <w:szCs w:val="28"/>
        </w:rPr>
        <w:t xml:space="preserve"> либо через связи РК исходящего документа</w:t>
      </w:r>
      <w:r w:rsidR="00231A55">
        <w:rPr>
          <w:rFonts w:ascii="Times New Roman" w:hAnsi="Times New Roman"/>
          <w:sz w:val="28"/>
          <w:szCs w:val="28"/>
        </w:rPr>
        <w:t>.</w:t>
      </w:r>
    </w:p>
    <w:p w14:paraId="4854A593" w14:textId="77777777" w:rsidR="00181720" w:rsidRPr="00FA5B9B" w:rsidRDefault="00181720" w:rsidP="00FA5B9B">
      <w:pPr>
        <w:tabs>
          <w:tab w:val="left" w:pos="1276"/>
        </w:tabs>
        <w:spacing w:after="0"/>
        <w:jc w:val="both"/>
        <w:rPr>
          <w:rFonts w:ascii="Times New Roman" w:eastAsia="Times New Roman" w:hAnsi="Times New Roman"/>
          <w:sz w:val="28"/>
          <w:szCs w:val="28"/>
          <w:lang w:eastAsia="ru-RU"/>
        </w:rPr>
      </w:pPr>
    </w:p>
    <w:p w14:paraId="085CFB77" w14:textId="38EC35A1" w:rsidR="00181720" w:rsidRPr="009173FA" w:rsidRDefault="00181720"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t>Работа с поручения</w:t>
      </w:r>
    </w:p>
    <w:p w14:paraId="504E3615" w14:textId="4FAB4D3E"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Работа с поручениями в ЕСЭД предполагает ввод в систему сведений о выданных поручениях, их исполнении и о контроле их исполнения.</w:t>
      </w:r>
    </w:p>
    <w:p w14:paraId="637DAF60"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 ЕСЭД существуют следующие виды поручений:</w:t>
      </w:r>
    </w:p>
    <w:p w14:paraId="67BDD75B" w14:textId="77777777" w:rsidR="0028281E" w:rsidRPr="009173FA" w:rsidRDefault="0028281E" w:rsidP="009173FA">
      <w:pPr>
        <w:pStyle w:val="a6"/>
        <w:numPr>
          <w:ilvl w:val="0"/>
          <w:numId w:val="34"/>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резолюция – поручение, выдаваемое на основании документа;</w:t>
      </w:r>
    </w:p>
    <w:p w14:paraId="78FBA3F5" w14:textId="77777777" w:rsidR="0028281E" w:rsidRPr="009173FA" w:rsidRDefault="0028281E" w:rsidP="009173FA">
      <w:pPr>
        <w:pStyle w:val="a6"/>
        <w:numPr>
          <w:ilvl w:val="0"/>
          <w:numId w:val="34"/>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пункт – поручение, содержащееся в тексте самого документа;</w:t>
      </w:r>
    </w:p>
    <w:p w14:paraId="68CDEF67" w14:textId="77777777" w:rsidR="0028281E" w:rsidRPr="009173FA" w:rsidRDefault="0028281E" w:rsidP="009173FA">
      <w:pPr>
        <w:pStyle w:val="a6"/>
        <w:numPr>
          <w:ilvl w:val="0"/>
          <w:numId w:val="34"/>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подчиненная резолюция – поручение более низкого уровня иерархии;</w:t>
      </w:r>
    </w:p>
    <w:p w14:paraId="3F6636EF" w14:textId="77777777" w:rsidR="0028281E" w:rsidRPr="009173FA" w:rsidRDefault="0028281E" w:rsidP="009173FA">
      <w:pPr>
        <w:pStyle w:val="a6"/>
        <w:numPr>
          <w:ilvl w:val="0"/>
          <w:numId w:val="34"/>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проект резолюции – неразосланное поручение, выдаваемое на основании документа;</w:t>
      </w:r>
    </w:p>
    <w:p w14:paraId="4F56339C" w14:textId="77777777" w:rsidR="0028281E" w:rsidRPr="009173FA" w:rsidRDefault="0028281E" w:rsidP="009173FA">
      <w:pPr>
        <w:pStyle w:val="a6"/>
        <w:numPr>
          <w:ilvl w:val="0"/>
          <w:numId w:val="34"/>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проект подчиненной резолюции – неразосланное поручение более низкого уровня иерархии.</w:t>
      </w:r>
    </w:p>
    <w:p w14:paraId="30B5A0CD"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 xml:space="preserve">Ввод резолюций, пунктов, подчиненных резолюций, проектов резолюций, проектов подчиненных резолюций, а также их редактирование осуществляется пользователями ЕСЭД с ролью руководитель или их доверенными лицами. </w:t>
      </w:r>
    </w:p>
    <w:p w14:paraId="3BBFAA26"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Ввод резолюции осуществляется путем открытия РК документа и выбора команды «Ввести резолюцию» из меню «Поручения» или из панели инструментов раздела «Поручение», а также путем рассылки проекта резолюции.</w:t>
      </w:r>
    </w:p>
    <w:p w14:paraId="42EF4E18" w14:textId="77777777" w:rsidR="0028281E" w:rsidRPr="009173FA" w:rsidRDefault="0028281E" w:rsidP="009173FA">
      <w:pPr>
        <w:tabs>
          <w:tab w:val="left" w:pos="1134"/>
        </w:tabs>
        <w:spacing w:after="0"/>
        <w:ind w:firstLine="709"/>
        <w:jc w:val="both"/>
        <w:rPr>
          <w:rFonts w:ascii="Times New Roman" w:hAnsi="Times New Roman" w:cs="Times New Roman"/>
          <w:sz w:val="28"/>
          <w:szCs w:val="28"/>
        </w:rPr>
      </w:pPr>
      <w:r w:rsidRPr="009173FA">
        <w:rPr>
          <w:rFonts w:ascii="Times New Roman" w:hAnsi="Times New Roman" w:cs="Times New Roman"/>
          <w:sz w:val="28"/>
          <w:szCs w:val="28"/>
        </w:rPr>
        <w:t xml:space="preserve">Для ввода резолюции при работе с папками «На исполнении», «На контроле», «У руководства», «На рассмотрении», «В дело» функции «Кабинет» </w:t>
      </w:r>
      <w:r w:rsidRPr="009173FA">
        <w:rPr>
          <w:rFonts w:ascii="Times New Roman" w:hAnsi="Times New Roman" w:cs="Times New Roman"/>
          <w:sz w:val="28"/>
          <w:szCs w:val="28"/>
        </w:rPr>
        <w:lastRenderedPageBreak/>
        <w:t>выделяется РК документа и выбирается команда «Ввести резолюцию» на панели инструментов или из контекстно-зависимого меню.</w:t>
      </w:r>
    </w:p>
    <w:p w14:paraId="7193C3D6"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При вводе резолюции заполняются следующие реквизиты поручения:</w:t>
      </w:r>
    </w:p>
    <w:p w14:paraId="4CCCCFC5" w14:textId="77777777" w:rsidR="0028281E" w:rsidRPr="009173FA" w:rsidRDefault="0028281E" w:rsidP="009173FA">
      <w:pPr>
        <w:pStyle w:val="a6"/>
        <w:numPr>
          <w:ilvl w:val="0"/>
          <w:numId w:val="35"/>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«Автор» – вводится автор резолюции;</w:t>
      </w:r>
    </w:p>
    <w:p w14:paraId="684B891D" w14:textId="77777777" w:rsidR="0028281E" w:rsidRPr="009173FA" w:rsidRDefault="0028281E" w:rsidP="009173FA">
      <w:pPr>
        <w:pStyle w:val="a6"/>
        <w:numPr>
          <w:ilvl w:val="0"/>
          <w:numId w:val="35"/>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«От» – вводится дата вынесения резолюции;</w:t>
      </w:r>
    </w:p>
    <w:p w14:paraId="5DBDFE16" w14:textId="77777777" w:rsidR="0028281E" w:rsidRPr="009173FA" w:rsidRDefault="0028281E" w:rsidP="009173FA">
      <w:pPr>
        <w:pStyle w:val="a6"/>
        <w:numPr>
          <w:ilvl w:val="0"/>
          <w:numId w:val="35"/>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блок реквизитов «Дата исполнения» заполняется при необходимости:</w:t>
      </w:r>
    </w:p>
    <w:p w14:paraId="5CC97E7D" w14:textId="77777777" w:rsidR="0028281E" w:rsidRPr="009173FA" w:rsidRDefault="0028281E" w:rsidP="009173FA">
      <w:pPr>
        <w:pStyle w:val="a6"/>
        <w:tabs>
          <w:tab w:val="left" w:pos="1134"/>
        </w:tabs>
        <w:spacing w:after="0"/>
        <w:ind w:left="0" w:firstLine="720"/>
        <w:jc w:val="both"/>
        <w:rPr>
          <w:rFonts w:ascii="Times New Roman" w:hAnsi="Times New Roman"/>
          <w:sz w:val="28"/>
          <w:szCs w:val="28"/>
        </w:rPr>
      </w:pPr>
      <w:r w:rsidRPr="009173FA">
        <w:rPr>
          <w:rFonts w:ascii="Times New Roman" w:hAnsi="Times New Roman"/>
          <w:sz w:val="28"/>
          <w:szCs w:val="28"/>
        </w:rPr>
        <w:t>«Плановая» – вводится плановая дата, к которой необходимо выполнить поручение;</w:t>
      </w:r>
    </w:p>
    <w:p w14:paraId="39065BD9" w14:textId="77777777" w:rsidR="0028281E" w:rsidRPr="009173FA" w:rsidRDefault="0028281E" w:rsidP="009173FA">
      <w:pPr>
        <w:pStyle w:val="a6"/>
        <w:tabs>
          <w:tab w:val="left" w:pos="1134"/>
        </w:tabs>
        <w:spacing w:after="0"/>
        <w:ind w:left="0" w:firstLine="720"/>
        <w:jc w:val="both"/>
        <w:rPr>
          <w:rFonts w:ascii="Times New Roman" w:hAnsi="Times New Roman"/>
          <w:sz w:val="28"/>
          <w:szCs w:val="28"/>
        </w:rPr>
      </w:pPr>
      <w:r w:rsidRPr="009173FA">
        <w:rPr>
          <w:rFonts w:ascii="Times New Roman" w:hAnsi="Times New Roman"/>
          <w:sz w:val="28"/>
          <w:szCs w:val="28"/>
        </w:rPr>
        <w:t>«Промежуточная» – вводится промежуточная дата исполнения поручения;</w:t>
      </w:r>
    </w:p>
    <w:p w14:paraId="43FE76E3" w14:textId="77777777" w:rsidR="0028281E" w:rsidRPr="009173FA" w:rsidRDefault="0028281E" w:rsidP="009173FA">
      <w:pPr>
        <w:pStyle w:val="a6"/>
        <w:numPr>
          <w:ilvl w:val="0"/>
          <w:numId w:val="35"/>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«Текст резолюции» – вводится текст поручения;</w:t>
      </w:r>
    </w:p>
    <w:p w14:paraId="1423C141" w14:textId="77777777" w:rsidR="0028281E" w:rsidRPr="009173FA" w:rsidRDefault="0028281E" w:rsidP="009173FA">
      <w:pPr>
        <w:pStyle w:val="a6"/>
        <w:numPr>
          <w:ilvl w:val="0"/>
          <w:numId w:val="35"/>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«Исполнители» – заполняется список исполнителей;</w:t>
      </w:r>
    </w:p>
    <w:p w14:paraId="3AB98579" w14:textId="02E0A54D" w:rsidR="0028281E" w:rsidRPr="009173FA" w:rsidRDefault="0028281E" w:rsidP="009173FA">
      <w:pPr>
        <w:pStyle w:val="a6"/>
        <w:numPr>
          <w:ilvl w:val="0"/>
          <w:numId w:val="35"/>
        </w:numPr>
        <w:tabs>
          <w:tab w:val="left" w:pos="1418"/>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«Контроль» – заполняется в случае постановки исполнения поручения на контроль, указывается контролер исполнения поручения; </w:t>
      </w:r>
    </w:p>
    <w:p w14:paraId="5BF38681" w14:textId="42EA2B1E" w:rsidR="0028281E" w:rsidRPr="009173FA" w:rsidRDefault="0028281E" w:rsidP="009173FA">
      <w:pPr>
        <w:pStyle w:val="a6"/>
        <w:numPr>
          <w:ilvl w:val="0"/>
          <w:numId w:val="35"/>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 «Прим.» – вводится текст примечания.</w:t>
      </w:r>
      <w:r w:rsidR="00BC3C44">
        <w:rPr>
          <w:rFonts w:ascii="Times New Roman" w:hAnsi="Times New Roman"/>
          <w:sz w:val="28"/>
          <w:szCs w:val="28"/>
        </w:rPr>
        <w:t xml:space="preserve"> </w:t>
      </w:r>
      <w:r w:rsidRPr="009173FA">
        <w:rPr>
          <w:rFonts w:ascii="Times New Roman" w:hAnsi="Times New Roman"/>
          <w:sz w:val="28"/>
          <w:szCs w:val="28"/>
        </w:rPr>
        <w:t xml:space="preserve">Поле «Прим.» используется для ввода уточняющей информации по поручению. </w:t>
      </w:r>
    </w:p>
    <w:p w14:paraId="3AB0D3F4"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Ввод пункта осуществляется путем открытия РК документа и выбора команды «Ввести пункт» из меню «Поручения» или из панели инструментов раздела «Поручение».</w:t>
      </w:r>
    </w:p>
    <w:p w14:paraId="2CC003B2"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Порядок работы по вводу пункта аналогичен порядку работы по вводу резолюции, за исключением того, что поля «Автор» и «От» отсутствуют.</w:t>
      </w:r>
    </w:p>
    <w:p w14:paraId="5D5A8526"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 поле «Пункт №» указывается номер вводимого пункта. По умолчанию пункты нумеруются, начиная с №1.</w:t>
      </w:r>
    </w:p>
    <w:p w14:paraId="6B1C6117"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Ввод подчиненной резолюции осуществляется следующим способом:</w:t>
      </w:r>
    </w:p>
    <w:p w14:paraId="3AC590D6" w14:textId="77777777" w:rsidR="0028281E" w:rsidRPr="009173FA" w:rsidRDefault="0028281E" w:rsidP="009173FA">
      <w:pPr>
        <w:pStyle w:val="a6"/>
        <w:numPr>
          <w:ilvl w:val="0"/>
          <w:numId w:val="36"/>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открытием РК документа;</w:t>
      </w:r>
    </w:p>
    <w:p w14:paraId="485247B8" w14:textId="77777777" w:rsidR="0028281E" w:rsidRPr="009173FA" w:rsidRDefault="0028281E" w:rsidP="009173FA">
      <w:pPr>
        <w:pStyle w:val="a6"/>
        <w:numPr>
          <w:ilvl w:val="0"/>
          <w:numId w:val="36"/>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выбором поручения, по отношению к которому вводимая резолюция должна стать подчиненной;</w:t>
      </w:r>
    </w:p>
    <w:p w14:paraId="17963FDA" w14:textId="77777777" w:rsidR="0028281E" w:rsidRPr="009173FA" w:rsidRDefault="0028281E" w:rsidP="009173FA">
      <w:pPr>
        <w:pStyle w:val="a6"/>
        <w:numPr>
          <w:ilvl w:val="0"/>
          <w:numId w:val="36"/>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выбором команды «Ввести подчиненную резолюцию» из меню «Поручения» или из панели инструментов раздела «Поручение».</w:t>
      </w:r>
    </w:p>
    <w:p w14:paraId="7A1C5825"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Порядок работы по вводу подчиненной резолюции аналогичен порядку работы по вводу резолюции.</w:t>
      </w:r>
    </w:p>
    <w:p w14:paraId="7C5B5699"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Ввод проекта резолюции осуществляется путем открытия РК документа и выбора команды «Ввести проект резолюции» из меню «Поручения» или из панели инструментов раздела «Поручение».</w:t>
      </w:r>
    </w:p>
    <w:p w14:paraId="57161993"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Порядок работы по вводу проекта резолюции аналогичен порядку работы по вводу резолюции.</w:t>
      </w:r>
    </w:p>
    <w:p w14:paraId="05E00F1F"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 xml:space="preserve">После ввода проекта резолюции запись об РК документа автоматически копируется в папки «У руководства» и «На рассмотрении» </w:t>
      </w:r>
      <w:r w:rsidRPr="009173FA">
        <w:rPr>
          <w:rFonts w:ascii="Times New Roman" w:hAnsi="Times New Roman"/>
          <w:sz w:val="28"/>
          <w:szCs w:val="28"/>
        </w:rPr>
        <w:lastRenderedPageBreak/>
        <w:t>кабинета, владельцем которого является должностное лицо, указанное в поле «Автор».</w:t>
      </w:r>
    </w:p>
    <w:p w14:paraId="0FFF7E35" w14:textId="7877BF09"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Просмотр и редактирование проекта резолюции осуществляется в папке «У руководства» путем выбора команды «Редактировать проект» из меню «Управление». После утверждения проекта резолюции должностным лицом, указанным в реквизите «Автор», выбирается команда «Разослать».</w:t>
      </w:r>
    </w:p>
    <w:p w14:paraId="3591A33C"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Ввод проекта подчиненной резолюции осуществляется следующим способом:</w:t>
      </w:r>
    </w:p>
    <w:p w14:paraId="2F2FF7C9" w14:textId="77777777" w:rsidR="0028281E" w:rsidRPr="009173FA" w:rsidRDefault="0028281E" w:rsidP="009173FA">
      <w:pPr>
        <w:pStyle w:val="a6"/>
        <w:numPr>
          <w:ilvl w:val="0"/>
          <w:numId w:val="37"/>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открытием РК документа;</w:t>
      </w:r>
    </w:p>
    <w:p w14:paraId="5E419C54" w14:textId="77777777" w:rsidR="0028281E" w:rsidRPr="009173FA" w:rsidRDefault="0028281E" w:rsidP="009173FA">
      <w:pPr>
        <w:pStyle w:val="a6"/>
        <w:numPr>
          <w:ilvl w:val="0"/>
          <w:numId w:val="37"/>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выбором поручения, по отношению к которому вводимый проект должен стать подчиненным, из блока «Поручение»;</w:t>
      </w:r>
    </w:p>
    <w:p w14:paraId="16173934" w14:textId="77777777" w:rsidR="0028281E" w:rsidRPr="009173FA" w:rsidRDefault="0028281E" w:rsidP="009173FA">
      <w:pPr>
        <w:pStyle w:val="a6"/>
        <w:numPr>
          <w:ilvl w:val="0"/>
          <w:numId w:val="37"/>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выбором команды «Ввести проект подчиненной резолюции» из меню «Поручения» или из панели инструментов раздела «Поручение».</w:t>
      </w:r>
    </w:p>
    <w:p w14:paraId="13FA4EF1"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Порядок работы по вводу проекта подчиненной резолюции аналогичен порядку работы по вводу проекта резолюции.</w:t>
      </w:r>
    </w:p>
    <w:p w14:paraId="0C38A83C"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Для постановки поручения на контроль в ЕСЭД при вводе резолюции дополнительно заполняются следующие реквизиты поручения:</w:t>
      </w:r>
    </w:p>
    <w:p w14:paraId="749AB898" w14:textId="77777777" w:rsidR="0028281E" w:rsidRPr="009173FA" w:rsidRDefault="0028281E" w:rsidP="009173FA">
      <w:pPr>
        <w:pStyle w:val="a6"/>
        <w:numPr>
          <w:ilvl w:val="0"/>
          <w:numId w:val="42"/>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«Плановая дата исполнения» - указывается дата, до которой поручение должно быть исполнено;</w:t>
      </w:r>
    </w:p>
    <w:p w14:paraId="6EA8A543" w14:textId="77777777" w:rsidR="0028281E" w:rsidRPr="009173FA" w:rsidRDefault="0028281E" w:rsidP="009173FA">
      <w:pPr>
        <w:pStyle w:val="a6"/>
        <w:numPr>
          <w:ilvl w:val="0"/>
          <w:numId w:val="42"/>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«Контроль» - указывается пользователь ЕСЭД, ответственный за контроль соблюдения срока исполнения поручения;</w:t>
      </w:r>
    </w:p>
    <w:p w14:paraId="56D8F9E5" w14:textId="77777777" w:rsidR="0028281E" w:rsidRPr="009173FA" w:rsidRDefault="0028281E" w:rsidP="009173FA">
      <w:pPr>
        <w:pStyle w:val="a6"/>
        <w:numPr>
          <w:ilvl w:val="0"/>
          <w:numId w:val="42"/>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кнопка, определяющая контрольность поручения, переключается в положении «Контрольное».</w:t>
      </w:r>
    </w:p>
    <w:p w14:paraId="5CF79816" w14:textId="5390A93B"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По умолчанию первый исполнитель в поручении указывается как ответственный</w:t>
      </w:r>
      <w:r w:rsidR="0059293D" w:rsidRPr="009173FA">
        <w:rPr>
          <w:rFonts w:ascii="Times New Roman" w:hAnsi="Times New Roman"/>
          <w:sz w:val="28"/>
          <w:szCs w:val="28"/>
        </w:rPr>
        <w:t xml:space="preserve">. </w:t>
      </w:r>
      <w:r w:rsidRPr="009173FA">
        <w:rPr>
          <w:rFonts w:ascii="Times New Roman" w:hAnsi="Times New Roman"/>
          <w:sz w:val="28"/>
          <w:szCs w:val="28"/>
        </w:rPr>
        <w:t xml:space="preserve">Признак ответственности может быть </w:t>
      </w:r>
      <w:r w:rsidR="0059293D" w:rsidRPr="009173FA">
        <w:rPr>
          <w:rFonts w:ascii="Times New Roman" w:hAnsi="Times New Roman"/>
          <w:sz w:val="28"/>
          <w:szCs w:val="28"/>
        </w:rPr>
        <w:t xml:space="preserve">скорректирован, а также </w:t>
      </w:r>
      <w:r w:rsidRPr="009173FA">
        <w:rPr>
          <w:rFonts w:ascii="Times New Roman" w:hAnsi="Times New Roman"/>
          <w:sz w:val="28"/>
          <w:szCs w:val="28"/>
        </w:rPr>
        <w:t>установлен у одного, нескольких или всех исполнителей поручения.</w:t>
      </w:r>
    </w:p>
    <w:p w14:paraId="2192724A" w14:textId="6FB91F69"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По поручениям, поставленным на контроль, ответственный исполнитель осуществляет сбор информации со всех соисполнителей и составляет сводный отчет об исполнении. Соисполнители обязаны не менее чем за 5 календарных дней до истечения плановой даты представить необходимые материалы и сведения ответственному исполнителю. Если признак ответственности установлен у всех исполнителей поручения либо не установлен ни у одного из исполнителей поручения, каждый исполнитель предоставляет информацию по своей компетенции, независимо от других исполнителей.</w:t>
      </w:r>
    </w:p>
    <w:p w14:paraId="05086644"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Запись об РК копируется в кабинет контролера в папку «На контроле», дальнейшая работа контролера с РК осуществляется в данной папке. Контрольные поручения остаются в кабинетах исполнителей и контролера до тех пор, пока поручение не будет снято с контроля.</w:t>
      </w:r>
    </w:p>
    <w:p w14:paraId="67B611D3"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Ввод отчета исполнителя осуществляется следующим способом:</w:t>
      </w:r>
    </w:p>
    <w:p w14:paraId="4ED6B3A7" w14:textId="77777777" w:rsidR="0028281E" w:rsidRPr="009173FA" w:rsidRDefault="0028281E" w:rsidP="009173FA">
      <w:pPr>
        <w:pStyle w:val="a6"/>
        <w:numPr>
          <w:ilvl w:val="0"/>
          <w:numId w:val="40"/>
        </w:numPr>
        <w:tabs>
          <w:tab w:val="clear" w:pos="720"/>
          <w:tab w:val="num" w:pos="360"/>
          <w:tab w:val="left" w:pos="1134"/>
        </w:tabs>
        <w:spacing w:after="0"/>
        <w:ind w:left="0" w:firstLine="720"/>
        <w:contextualSpacing w:val="0"/>
        <w:jc w:val="both"/>
        <w:rPr>
          <w:rFonts w:ascii="Times New Roman" w:hAnsi="Times New Roman"/>
          <w:sz w:val="28"/>
          <w:szCs w:val="28"/>
        </w:rPr>
      </w:pPr>
      <w:r w:rsidRPr="009173FA">
        <w:rPr>
          <w:rFonts w:ascii="Times New Roman" w:hAnsi="Times New Roman"/>
          <w:sz w:val="28"/>
          <w:szCs w:val="28"/>
        </w:rPr>
        <w:lastRenderedPageBreak/>
        <w:t>открытием РК документа;</w:t>
      </w:r>
    </w:p>
    <w:p w14:paraId="1DB6EC01" w14:textId="6D18D7E1" w:rsidR="0028281E" w:rsidRPr="009173FA" w:rsidRDefault="0028281E" w:rsidP="009173FA">
      <w:pPr>
        <w:pStyle w:val="a6"/>
        <w:numPr>
          <w:ilvl w:val="0"/>
          <w:numId w:val="40"/>
        </w:numPr>
        <w:tabs>
          <w:tab w:val="clear" w:pos="720"/>
          <w:tab w:val="num" w:pos="360"/>
          <w:tab w:val="left" w:pos="1134"/>
        </w:tabs>
        <w:spacing w:after="0"/>
        <w:ind w:left="0" w:firstLine="720"/>
        <w:contextualSpacing w:val="0"/>
        <w:jc w:val="both"/>
        <w:rPr>
          <w:rFonts w:ascii="Times New Roman" w:hAnsi="Times New Roman"/>
          <w:sz w:val="28"/>
          <w:szCs w:val="28"/>
        </w:rPr>
      </w:pPr>
      <w:r w:rsidRPr="009173FA">
        <w:rPr>
          <w:rFonts w:ascii="Times New Roman" w:hAnsi="Times New Roman"/>
          <w:sz w:val="28"/>
          <w:szCs w:val="28"/>
        </w:rPr>
        <w:t xml:space="preserve">выбором команды «Ввести отчет» из меню «Поручения» </w:t>
      </w:r>
      <w:r w:rsidR="00342056" w:rsidRPr="009173FA">
        <w:rPr>
          <w:rFonts w:ascii="Times New Roman" w:hAnsi="Times New Roman"/>
          <w:sz w:val="28"/>
          <w:szCs w:val="28"/>
        </w:rPr>
        <w:t>по соответствующей резолюции или пункту</w:t>
      </w:r>
      <w:r w:rsidRPr="009173FA">
        <w:rPr>
          <w:rFonts w:ascii="Times New Roman" w:hAnsi="Times New Roman"/>
          <w:sz w:val="28"/>
          <w:szCs w:val="28"/>
        </w:rPr>
        <w:t>.</w:t>
      </w:r>
    </w:p>
    <w:p w14:paraId="0D88B024"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В отчете исполнителя заполняются следующие реквизиты отчета:</w:t>
      </w:r>
    </w:p>
    <w:p w14:paraId="4FDA1D62" w14:textId="0315279B" w:rsidR="0028281E" w:rsidRPr="009173FA" w:rsidRDefault="0028281E" w:rsidP="009173FA">
      <w:pPr>
        <w:pStyle w:val="a6"/>
        <w:numPr>
          <w:ilvl w:val="0"/>
          <w:numId w:val="39"/>
        </w:numPr>
        <w:tabs>
          <w:tab w:val="left" w:pos="1134"/>
        </w:tabs>
        <w:spacing w:after="0"/>
        <w:ind w:left="0" w:firstLine="720"/>
        <w:contextualSpacing w:val="0"/>
        <w:jc w:val="both"/>
        <w:rPr>
          <w:rFonts w:ascii="Times New Roman" w:hAnsi="Times New Roman"/>
          <w:sz w:val="28"/>
          <w:szCs w:val="28"/>
        </w:rPr>
      </w:pPr>
      <w:r w:rsidRPr="009173FA">
        <w:rPr>
          <w:rFonts w:ascii="Times New Roman" w:hAnsi="Times New Roman"/>
          <w:sz w:val="28"/>
          <w:szCs w:val="28"/>
        </w:rPr>
        <w:t xml:space="preserve">«Состояние исп.:» – выбирается уровень исполнения </w:t>
      </w:r>
      <w:r w:rsidR="00342056" w:rsidRPr="009173FA">
        <w:rPr>
          <w:rFonts w:ascii="Times New Roman" w:hAnsi="Times New Roman"/>
          <w:sz w:val="28"/>
          <w:szCs w:val="28"/>
        </w:rPr>
        <w:t>поручения из выпадающего списка</w:t>
      </w:r>
      <w:r w:rsidRPr="009173FA">
        <w:rPr>
          <w:rFonts w:ascii="Times New Roman" w:hAnsi="Times New Roman"/>
          <w:sz w:val="28"/>
          <w:szCs w:val="28"/>
        </w:rPr>
        <w:t>;</w:t>
      </w:r>
    </w:p>
    <w:p w14:paraId="7DA61D4D" w14:textId="2891CA4F" w:rsidR="0028281E" w:rsidRPr="009173FA" w:rsidRDefault="0028281E" w:rsidP="009173FA">
      <w:pPr>
        <w:pStyle w:val="a6"/>
        <w:numPr>
          <w:ilvl w:val="0"/>
          <w:numId w:val="39"/>
        </w:numPr>
        <w:tabs>
          <w:tab w:val="left" w:pos="1134"/>
        </w:tabs>
        <w:spacing w:after="0"/>
        <w:ind w:left="0" w:firstLine="720"/>
        <w:contextualSpacing w:val="0"/>
        <w:jc w:val="both"/>
        <w:rPr>
          <w:rFonts w:ascii="Times New Roman" w:hAnsi="Times New Roman"/>
          <w:sz w:val="28"/>
          <w:szCs w:val="28"/>
        </w:rPr>
      </w:pPr>
      <w:r w:rsidRPr="009173FA">
        <w:rPr>
          <w:rFonts w:ascii="Times New Roman" w:hAnsi="Times New Roman"/>
          <w:sz w:val="28"/>
          <w:szCs w:val="28"/>
        </w:rPr>
        <w:t>«Дата»,  – вводится дата и время заполнения отчета исполнителя;</w:t>
      </w:r>
    </w:p>
    <w:p w14:paraId="68BF17F8" w14:textId="77777777" w:rsidR="0028281E" w:rsidRPr="009173FA" w:rsidRDefault="0028281E" w:rsidP="009173FA">
      <w:pPr>
        <w:pStyle w:val="a6"/>
        <w:numPr>
          <w:ilvl w:val="0"/>
          <w:numId w:val="39"/>
        </w:numPr>
        <w:tabs>
          <w:tab w:val="left" w:pos="1134"/>
        </w:tabs>
        <w:spacing w:after="0"/>
        <w:ind w:left="0" w:firstLine="720"/>
        <w:contextualSpacing w:val="0"/>
        <w:jc w:val="both"/>
        <w:rPr>
          <w:rFonts w:ascii="Times New Roman" w:hAnsi="Times New Roman"/>
          <w:sz w:val="28"/>
          <w:szCs w:val="28"/>
        </w:rPr>
      </w:pPr>
      <w:r w:rsidRPr="009173FA">
        <w:rPr>
          <w:rFonts w:ascii="Times New Roman" w:hAnsi="Times New Roman"/>
          <w:sz w:val="28"/>
          <w:szCs w:val="28"/>
        </w:rPr>
        <w:t>«Текст отчета» – вводится краткая информация, содержащая конкретные результаты работы по исполнению поручения, номер исходящего письма и дата;</w:t>
      </w:r>
    </w:p>
    <w:p w14:paraId="06076ED2" w14:textId="38599674" w:rsidR="0028281E" w:rsidRPr="009173FA" w:rsidRDefault="0028281E" w:rsidP="009173FA">
      <w:pPr>
        <w:pStyle w:val="a6"/>
        <w:numPr>
          <w:ilvl w:val="0"/>
          <w:numId w:val="39"/>
        </w:numPr>
        <w:tabs>
          <w:tab w:val="left" w:pos="1134"/>
        </w:tabs>
        <w:spacing w:after="0"/>
        <w:ind w:left="0" w:firstLine="720"/>
        <w:contextualSpacing w:val="0"/>
        <w:jc w:val="both"/>
        <w:rPr>
          <w:rFonts w:ascii="Times New Roman" w:hAnsi="Times New Roman"/>
          <w:sz w:val="28"/>
          <w:szCs w:val="28"/>
        </w:rPr>
      </w:pPr>
      <w:r w:rsidRPr="009173FA">
        <w:rPr>
          <w:rFonts w:ascii="Times New Roman" w:hAnsi="Times New Roman"/>
          <w:sz w:val="28"/>
          <w:szCs w:val="28"/>
        </w:rPr>
        <w:t>«Файлы» – прикрепляется файл (файлы) с подробным отчетом</w:t>
      </w:r>
      <w:r w:rsidR="00342056" w:rsidRPr="009173FA">
        <w:rPr>
          <w:rFonts w:ascii="Times New Roman" w:hAnsi="Times New Roman"/>
          <w:sz w:val="28"/>
          <w:szCs w:val="28"/>
        </w:rPr>
        <w:t xml:space="preserve"> (при необходимости)</w:t>
      </w:r>
      <w:r w:rsidRPr="009173FA">
        <w:rPr>
          <w:rFonts w:ascii="Times New Roman" w:hAnsi="Times New Roman"/>
          <w:sz w:val="28"/>
          <w:szCs w:val="28"/>
        </w:rPr>
        <w:t>. Если исполнением поручения является подготовленный документ, то в окне РК в поле «Связки» связывается текущая РК с РК подготовленного документа</w:t>
      </w:r>
      <w:r w:rsidR="00342056" w:rsidRPr="009173FA">
        <w:rPr>
          <w:rFonts w:ascii="Times New Roman" w:hAnsi="Times New Roman"/>
          <w:sz w:val="28"/>
          <w:szCs w:val="28"/>
        </w:rPr>
        <w:t>.</w:t>
      </w:r>
    </w:p>
    <w:p w14:paraId="0607C470" w14:textId="77777777"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Утверждение отчета исполнителя и снятие поручений с контроля производится следующим способом:</w:t>
      </w:r>
    </w:p>
    <w:p w14:paraId="73079E54" w14:textId="77777777" w:rsidR="0028281E" w:rsidRPr="009173FA" w:rsidRDefault="0028281E" w:rsidP="009173FA">
      <w:pPr>
        <w:pStyle w:val="a6"/>
        <w:numPr>
          <w:ilvl w:val="0"/>
          <w:numId w:val="41"/>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в папке «На контроле», в которой хранятся записи об РК с контрольными поручениями, выделяется РК и выбирается команда «Редактировать поручение» из меню «Управление»;</w:t>
      </w:r>
    </w:p>
    <w:p w14:paraId="0651EBB7" w14:textId="77777777" w:rsidR="0028281E" w:rsidRPr="009173FA" w:rsidRDefault="0028281E" w:rsidP="009173FA">
      <w:pPr>
        <w:pStyle w:val="a6"/>
        <w:numPr>
          <w:ilvl w:val="0"/>
          <w:numId w:val="41"/>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контролером последовательно просматриваются отчеты всех исполнителей;</w:t>
      </w:r>
    </w:p>
    <w:p w14:paraId="0FCC6DE0" w14:textId="2B2768FE" w:rsidR="0028281E" w:rsidRPr="009173FA" w:rsidRDefault="0028281E" w:rsidP="009173FA">
      <w:pPr>
        <w:pStyle w:val="a6"/>
        <w:numPr>
          <w:ilvl w:val="0"/>
          <w:numId w:val="41"/>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 xml:space="preserve">контролером в отчете исполнителя выбирается значение из выпадающего списка поля «Состояние исполнения» на соответствующее принятому решению. По поручениям, поставленным на контроль </w:t>
      </w:r>
      <w:r w:rsidR="00342056" w:rsidRPr="009173FA">
        <w:rPr>
          <w:rFonts w:ascii="Times New Roman" w:hAnsi="Times New Roman"/>
          <w:sz w:val="28"/>
          <w:szCs w:val="28"/>
        </w:rPr>
        <w:t>Главным контрольным управлением Губернатора и Правительства Камчатского края</w:t>
      </w:r>
      <w:r w:rsidRPr="009173FA">
        <w:rPr>
          <w:rFonts w:ascii="Times New Roman" w:hAnsi="Times New Roman"/>
          <w:sz w:val="28"/>
          <w:szCs w:val="28"/>
        </w:rPr>
        <w:t>, в поле «Текст отчета» добавляется слово «Утверждено» и указываются фамилия, имя, отчество (при его наличии) контролера. После утверждения отчета исполнителя вносить изменения исполнителям в отчет запрещается;</w:t>
      </w:r>
    </w:p>
    <w:p w14:paraId="309FEC2A" w14:textId="77777777" w:rsidR="0028281E" w:rsidRPr="009173FA" w:rsidRDefault="0028281E" w:rsidP="009173FA">
      <w:pPr>
        <w:pStyle w:val="a6"/>
        <w:numPr>
          <w:ilvl w:val="0"/>
          <w:numId w:val="41"/>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в случае если поручение исполнено, в поле «Фактическая» блока «Дата исполнения» вводится значение. Заполнение данного поля является основанием для снятия поручения с контроля;</w:t>
      </w:r>
    </w:p>
    <w:p w14:paraId="0233CD2C" w14:textId="77777777" w:rsidR="0028281E" w:rsidRPr="009173FA" w:rsidRDefault="0028281E" w:rsidP="009173FA">
      <w:pPr>
        <w:pStyle w:val="a6"/>
        <w:numPr>
          <w:ilvl w:val="0"/>
          <w:numId w:val="41"/>
        </w:numPr>
        <w:tabs>
          <w:tab w:val="left" w:pos="1134"/>
        </w:tabs>
        <w:spacing w:after="0"/>
        <w:ind w:left="0" w:firstLine="709"/>
        <w:contextualSpacing w:val="0"/>
        <w:jc w:val="both"/>
        <w:rPr>
          <w:rFonts w:ascii="Times New Roman" w:hAnsi="Times New Roman"/>
          <w:sz w:val="28"/>
          <w:szCs w:val="28"/>
        </w:rPr>
      </w:pPr>
      <w:r w:rsidRPr="009173FA">
        <w:rPr>
          <w:rFonts w:ascii="Times New Roman" w:hAnsi="Times New Roman"/>
          <w:sz w:val="28"/>
          <w:szCs w:val="28"/>
        </w:rPr>
        <w:t>при закрытии окна поручения запись об РК с утвержденными отчетами будет удалена из папки «На контроле». Одновременно удалятся соответствующие записи об РК из папок «На исполнении» всех исполнителей поручения.</w:t>
      </w:r>
    </w:p>
    <w:p w14:paraId="1852B028" w14:textId="698A14DB" w:rsidR="0028281E" w:rsidRPr="009173FA" w:rsidRDefault="0028281E" w:rsidP="009173FA">
      <w:pPr>
        <w:pStyle w:val="a6"/>
        <w:numPr>
          <w:ilvl w:val="1"/>
          <w:numId w:val="1"/>
        </w:numPr>
        <w:tabs>
          <w:tab w:val="left" w:pos="1418"/>
        </w:tabs>
        <w:spacing w:after="0"/>
        <w:ind w:left="0" w:firstLine="709"/>
        <w:jc w:val="both"/>
        <w:rPr>
          <w:rFonts w:ascii="Times New Roman" w:hAnsi="Times New Roman"/>
          <w:sz w:val="28"/>
          <w:szCs w:val="28"/>
        </w:rPr>
      </w:pPr>
      <w:r w:rsidRPr="009173FA">
        <w:rPr>
          <w:rFonts w:ascii="Times New Roman" w:hAnsi="Times New Roman"/>
          <w:sz w:val="28"/>
          <w:szCs w:val="28"/>
        </w:rPr>
        <w:t>Перенос срока поручения, постановленного на контроль, соответствует процедуре снятия поручения с контроля (утверждение отчетов исполнителей) с созданием нового поручения.</w:t>
      </w:r>
    </w:p>
    <w:p w14:paraId="5E3DBD79" w14:textId="47EFB856" w:rsidR="00665948" w:rsidRPr="009173FA" w:rsidRDefault="00665948" w:rsidP="009173FA">
      <w:pPr>
        <w:tabs>
          <w:tab w:val="left" w:pos="1276"/>
        </w:tabs>
        <w:spacing w:after="0"/>
        <w:jc w:val="both"/>
        <w:rPr>
          <w:rFonts w:ascii="Times New Roman" w:eastAsia="Times New Roman" w:hAnsi="Times New Roman" w:cs="Times New Roman"/>
          <w:sz w:val="28"/>
          <w:szCs w:val="28"/>
          <w:lang w:eastAsia="ru-RU"/>
        </w:rPr>
      </w:pPr>
    </w:p>
    <w:p w14:paraId="52FACD01" w14:textId="1F6B5263" w:rsidR="001E5261" w:rsidRPr="009173FA" w:rsidRDefault="001E5261"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lastRenderedPageBreak/>
        <w:t xml:space="preserve">Использование электронной подписи в </w:t>
      </w:r>
      <w:r w:rsidR="00FC0CD6" w:rsidRPr="009173FA">
        <w:rPr>
          <w:rFonts w:ascii="Times New Roman" w:eastAsia="Times New Roman" w:hAnsi="Times New Roman"/>
          <w:b/>
          <w:sz w:val="28"/>
          <w:szCs w:val="28"/>
          <w:lang w:eastAsia="ru-RU"/>
        </w:rPr>
        <w:t>Е</w:t>
      </w:r>
      <w:r w:rsidRPr="009173FA">
        <w:rPr>
          <w:rFonts w:ascii="Times New Roman" w:eastAsia="Times New Roman" w:hAnsi="Times New Roman"/>
          <w:b/>
          <w:sz w:val="28"/>
          <w:szCs w:val="28"/>
          <w:lang w:eastAsia="ru-RU"/>
        </w:rPr>
        <w:t>СЭД</w:t>
      </w:r>
    </w:p>
    <w:p w14:paraId="31C92504" w14:textId="2CF05E61" w:rsidR="001E5261" w:rsidRPr="009173FA" w:rsidRDefault="001E5261"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В </w:t>
      </w:r>
      <w:r w:rsidR="002A5FB7"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СЭД используются два вида электронной подписи (ЭП) – простая и усиленная квалифицированная</w:t>
      </w:r>
      <w:r w:rsidR="00D52950" w:rsidRPr="009173FA">
        <w:rPr>
          <w:rFonts w:ascii="Times New Roman" w:eastAsia="Times New Roman" w:hAnsi="Times New Roman"/>
          <w:sz w:val="28"/>
          <w:szCs w:val="28"/>
          <w:lang w:eastAsia="ru-RU"/>
        </w:rPr>
        <w:t xml:space="preserve"> электронная подпись</w:t>
      </w:r>
      <w:r w:rsidR="00E52B56">
        <w:rPr>
          <w:rFonts w:ascii="Times New Roman" w:eastAsia="Times New Roman" w:hAnsi="Times New Roman"/>
          <w:sz w:val="28"/>
          <w:szCs w:val="28"/>
          <w:lang w:eastAsia="ru-RU"/>
        </w:rPr>
        <w:t xml:space="preserve"> (УКЭП)</w:t>
      </w:r>
      <w:r w:rsidRPr="009173FA">
        <w:rPr>
          <w:rFonts w:ascii="Times New Roman" w:eastAsia="Times New Roman" w:hAnsi="Times New Roman"/>
          <w:sz w:val="28"/>
          <w:szCs w:val="28"/>
          <w:lang w:eastAsia="ru-RU"/>
        </w:rPr>
        <w:t>.</w:t>
      </w:r>
    </w:p>
    <w:p w14:paraId="1C91F8FD" w14:textId="36582E4A" w:rsidR="001E5261" w:rsidRPr="009173FA" w:rsidRDefault="001E5261"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Ключом простой ЭП является пара логин/пароль. Первичный логин и парол</w:t>
      </w:r>
      <w:r w:rsidR="00B9564A" w:rsidRPr="009173FA">
        <w:rPr>
          <w:rFonts w:ascii="Times New Roman" w:eastAsia="Times New Roman" w:hAnsi="Times New Roman"/>
          <w:sz w:val="28"/>
          <w:szCs w:val="28"/>
          <w:lang w:eastAsia="ru-RU"/>
        </w:rPr>
        <w:t>ь</w:t>
      </w:r>
      <w:r w:rsidRPr="009173FA">
        <w:rPr>
          <w:rFonts w:ascii="Times New Roman" w:eastAsia="Times New Roman" w:hAnsi="Times New Roman"/>
          <w:sz w:val="28"/>
          <w:szCs w:val="28"/>
          <w:lang w:eastAsia="ru-RU"/>
        </w:rPr>
        <w:t xml:space="preserve"> генерируются главным системным технологом или системным технолог</w:t>
      </w:r>
      <w:r w:rsidR="00E52B56">
        <w:rPr>
          <w:rFonts w:ascii="Times New Roman" w:eastAsia="Times New Roman" w:hAnsi="Times New Roman"/>
          <w:sz w:val="28"/>
          <w:szCs w:val="28"/>
          <w:lang w:eastAsia="ru-RU"/>
        </w:rPr>
        <w:t>о</w:t>
      </w:r>
      <w:r w:rsidRPr="009173FA">
        <w:rPr>
          <w:rFonts w:ascii="Times New Roman" w:eastAsia="Times New Roman" w:hAnsi="Times New Roman"/>
          <w:sz w:val="28"/>
          <w:szCs w:val="28"/>
          <w:lang w:eastAsia="ru-RU"/>
        </w:rPr>
        <w:t>м участник</w:t>
      </w:r>
      <w:r w:rsidR="00E52B56">
        <w:rPr>
          <w:rFonts w:ascii="Times New Roman" w:eastAsia="Times New Roman" w:hAnsi="Times New Roman"/>
          <w:sz w:val="28"/>
          <w:szCs w:val="28"/>
          <w:lang w:eastAsia="ru-RU"/>
        </w:rPr>
        <w:t>а</w:t>
      </w:r>
      <w:r w:rsidRPr="009173FA">
        <w:rPr>
          <w:rFonts w:ascii="Times New Roman" w:eastAsia="Times New Roman" w:hAnsi="Times New Roman"/>
          <w:sz w:val="28"/>
          <w:szCs w:val="28"/>
          <w:lang w:eastAsia="ru-RU"/>
        </w:rPr>
        <w:t xml:space="preserve"> </w:t>
      </w:r>
      <w:r w:rsidR="002A5FB7"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СЭД</w:t>
      </w:r>
      <w:r w:rsidR="00D52950" w:rsidRPr="009173FA">
        <w:rPr>
          <w:rFonts w:ascii="Times New Roman" w:eastAsia="Times New Roman" w:hAnsi="Times New Roman"/>
          <w:sz w:val="28"/>
          <w:szCs w:val="28"/>
          <w:lang w:eastAsia="ru-RU"/>
        </w:rPr>
        <w:t xml:space="preserve"> в пре</w:t>
      </w:r>
      <w:r w:rsidR="00933BB5" w:rsidRPr="009173FA">
        <w:rPr>
          <w:rFonts w:ascii="Times New Roman" w:eastAsia="Times New Roman" w:hAnsi="Times New Roman"/>
          <w:sz w:val="28"/>
          <w:szCs w:val="28"/>
          <w:lang w:eastAsia="ru-RU"/>
        </w:rPr>
        <w:t>делах картотеки и пользователей участника ЕСЭД</w:t>
      </w:r>
      <w:r w:rsidRPr="009173FA">
        <w:rPr>
          <w:rFonts w:ascii="Times New Roman" w:eastAsia="Times New Roman" w:hAnsi="Times New Roman"/>
          <w:sz w:val="28"/>
          <w:szCs w:val="28"/>
          <w:lang w:eastAsia="ru-RU"/>
        </w:rPr>
        <w:t xml:space="preserve">. При первом входе пользователь </w:t>
      </w:r>
      <w:r w:rsidR="002A5FB7"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СЭД устанавливает персональный пароль, удовлетворяющий следующим характеристикам:</w:t>
      </w:r>
    </w:p>
    <w:p w14:paraId="1C860E60" w14:textId="68CC21D5" w:rsidR="001E5261" w:rsidRPr="009173FA" w:rsidRDefault="001E5261" w:rsidP="009173FA">
      <w:pPr>
        <w:pStyle w:val="a6"/>
        <w:numPr>
          <w:ilvl w:val="0"/>
          <w:numId w:val="10"/>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количество символов не должно быть меньше 8;</w:t>
      </w:r>
    </w:p>
    <w:p w14:paraId="5DE22F7F" w14:textId="01F96369" w:rsidR="001E5261" w:rsidRPr="00E52B56" w:rsidRDefault="001E5261" w:rsidP="009173FA">
      <w:pPr>
        <w:pStyle w:val="a6"/>
        <w:numPr>
          <w:ilvl w:val="0"/>
          <w:numId w:val="10"/>
        </w:numPr>
        <w:tabs>
          <w:tab w:val="left" w:pos="1134"/>
        </w:tabs>
        <w:spacing w:after="0"/>
        <w:ind w:left="0" w:firstLine="709"/>
        <w:jc w:val="both"/>
        <w:rPr>
          <w:rFonts w:ascii="Times New Roman" w:eastAsia="Times New Roman" w:hAnsi="Times New Roman"/>
          <w:sz w:val="28"/>
          <w:szCs w:val="28"/>
          <w:lang w:eastAsia="ru-RU"/>
        </w:rPr>
      </w:pPr>
      <w:r w:rsidRPr="00E52B56">
        <w:rPr>
          <w:rFonts w:ascii="Times New Roman" w:eastAsia="Times New Roman" w:hAnsi="Times New Roman"/>
          <w:sz w:val="28"/>
          <w:szCs w:val="28"/>
          <w:lang w:eastAsia="ru-RU"/>
        </w:rPr>
        <w:t>не менее 4 букв верхнего и нижнего регистров</w:t>
      </w:r>
      <w:r w:rsidR="0072510C" w:rsidRPr="00E52B56">
        <w:rPr>
          <w:rFonts w:ascii="Times New Roman" w:eastAsia="Times New Roman" w:hAnsi="Times New Roman"/>
          <w:sz w:val="28"/>
          <w:szCs w:val="28"/>
          <w:lang w:eastAsia="ru-RU"/>
        </w:rPr>
        <w:t xml:space="preserve">, </w:t>
      </w:r>
      <w:r w:rsidRPr="00E52B56">
        <w:rPr>
          <w:rFonts w:ascii="Times New Roman" w:eastAsia="Times New Roman" w:hAnsi="Times New Roman"/>
          <w:sz w:val="28"/>
          <w:szCs w:val="28"/>
          <w:lang w:eastAsia="ru-RU"/>
        </w:rPr>
        <w:t xml:space="preserve">не менее 3 </w:t>
      </w:r>
      <w:r w:rsidR="0072510C" w:rsidRPr="00E52B56">
        <w:rPr>
          <w:rFonts w:ascii="Times New Roman" w:eastAsia="Times New Roman" w:hAnsi="Times New Roman"/>
          <w:sz w:val="28"/>
          <w:szCs w:val="28"/>
          <w:lang w:eastAsia="ru-RU"/>
        </w:rPr>
        <w:t>цифр, не менее 1 символа</w:t>
      </w:r>
      <w:r w:rsidRPr="00E52B56">
        <w:rPr>
          <w:rFonts w:ascii="Times New Roman" w:eastAsia="Times New Roman" w:hAnsi="Times New Roman"/>
          <w:sz w:val="28"/>
          <w:szCs w:val="28"/>
          <w:lang w:eastAsia="ru-RU"/>
        </w:rPr>
        <w:t>;</w:t>
      </w:r>
    </w:p>
    <w:p w14:paraId="494504EF" w14:textId="2D83969D" w:rsidR="001E5261" w:rsidRPr="009173FA" w:rsidRDefault="00933BB5" w:rsidP="009173FA">
      <w:pPr>
        <w:pStyle w:val="a6"/>
        <w:numPr>
          <w:ilvl w:val="0"/>
          <w:numId w:val="10"/>
        </w:numPr>
        <w:tabs>
          <w:tab w:val="left" w:pos="1134"/>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не допускается</w:t>
      </w:r>
      <w:r w:rsidR="001E5261" w:rsidRPr="009173FA">
        <w:rPr>
          <w:rFonts w:ascii="Times New Roman" w:eastAsia="Times New Roman" w:hAnsi="Times New Roman"/>
          <w:sz w:val="28"/>
          <w:szCs w:val="28"/>
          <w:lang w:eastAsia="ru-RU"/>
        </w:rPr>
        <w:t xml:space="preserve"> </w:t>
      </w:r>
      <w:r w:rsidRPr="009173FA">
        <w:rPr>
          <w:rFonts w:ascii="Times New Roman" w:eastAsia="Times New Roman" w:hAnsi="Times New Roman"/>
          <w:sz w:val="28"/>
          <w:szCs w:val="28"/>
          <w:lang w:eastAsia="ru-RU"/>
        </w:rPr>
        <w:t>использование</w:t>
      </w:r>
      <w:r w:rsidR="001E5261" w:rsidRPr="009173FA">
        <w:rPr>
          <w:rFonts w:ascii="Times New Roman" w:eastAsia="Times New Roman" w:hAnsi="Times New Roman"/>
          <w:sz w:val="28"/>
          <w:szCs w:val="28"/>
          <w:lang w:eastAsia="ru-RU"/>
        </w:rPr>
        <w:t xml:space="preserve"> в качестве паролей даты и номера телефонов.</w:t>
      </w:r>
    </w:p>
    <w:p w14:paraId="77DB30F1" w14:textId="0C2BA996" w:rsidR="001E5261" w:rsidRPr="009173FA" w:rsidRDefault="001E5261"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Любые действия пользователя с РК (создание, пересылка, ввод поручения и т.д.) автоматически подписываются простой ЭП.</w:t>
      </w:r>
    </w:p>
    <w:p w14:paraId="688499A3" w14:textId="182E3310" w:rsidR="001A245D" w:rsidRPr="009173FA" w:rsidRDefault="00D52950"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Пользователи</w:t>
      </w:r>
      <w:r w:rsidR="00B9564A" w:rsidRPr="009173FA">
        <w:rPr>
          <w:rFonts w:ascii="Times New Roman" w:eastAsia="Times New Roman" w:hAnsi="Times New Roman"/>
          <w:sz w:val="28"/>
          <w:szCs w:val="28"/>
          <w:lang w:eastAsia="ru-RU"/>
        </w:rPr>
        <w:t xml:space="preserve"> ЕСЭД с ролью «руководитель» могут подписывать резолюции, файлы РК, файлы РКПД усиленной квалифицированной электронной подписью</w:t>
      </w:r>
      <w:r w:rsidR="001A245D" w:rsidRPr="009173FA">
        <w:rPr>
          <w:rFonts w:ascii="Times New Roman" w:eastAsia="Times New Roman" w:hAnsi="Times New Roman"/>
          <w:sz w:val="28"/>
          <w:szCs w:val="28"/>
          <w:lang w:eastAsia="ru-RU"/>
        </w:rPr>
        <w:t xml:space="preserve"> (</w:t>
      </w:r>
      <w:r w:rsidR="00E52B56">
        <w:rPr>
          <w:rFonts w:ascii="Times New Roman" w:eastAsia="Times New Roman" w:hAnsi="Times New Roman"/>
          <w:sz w:val="28"/>
          <w:szCs w:val="28"/>
          <w:lang w:eastAsia="ru-RU"/>
        </w:rPr>
        <w:t>У</w:t>
      </w:r>
      <w:r w:rsidR="001A245D" w:rsidRPr="009173FA">
        <w:rPr>
          <w:rFonts w:ascii="Times New Roman" w:eastAsia="Times New Roman" w:hAnsi="Times New Roman"/>
          <w:sz w:val="28"/>
          <w:szCs w:val="28"/>
          <w:lang w:eastAsia="ru-RU"/>
        </w:rPr>
        <w:t>КЭП)</w:t>
      </w:r>
      <w:r w:rsidR="00B9564A" w:rsidRPr="009173FA">
        <w:rPr>
          <w:rFonts w:ascii="Times New Roman" w:eastAsia="Times New Roman" w:hAnsi="Times New Roman"/>
          <w:sz w:val="28"/>
          <w:szCs w:val="28"/>
          <w:lang w:eastAsia="ru-RU"/>
        </w:rPr>
        <w:t>.</w:t>
      </w:r>
    </w:p>
    <w:p w14:paraId="3E3BE720" w14:textId="5082D7C4" w:rsidR="004256CE" w:rsidRPr="009173FA" w:rsidRDefault="004256CE"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В ЕСЭД используются </w:t>
      </w:r>
      <w:r w:rsidR="00E52B56">
        <w:rPr>
          <w:rFonts w:ascii="Times New Roman" w:eastAsia="Times New Roman" w:hAnsi="Times New Roman"/>
          <w:sz w:val="28"/>
          <w:szCs w:val="28"/>
          <w:lang w:eastAsia="ru-RU"/>
        </w:rPr>
        <w:t>У</w:t>
      </w:r>
      <w:r w:rsidRPr="009173FA">
        <w:rPr>
          <w:rFonts w:ascii="Times New Roman" w:eastAsia="Times New Roman" w:hAnsi="Times New Roman"/>
          <w:sz w:val="28"/>
          <w:szCs w:val="28"/>
          <w:lang w:eastAsia="ru-RU"/>
        </w:rPr>
        <w:t>КЭП, выданные аккредитованными Министерством цифрового развития, связи и массовых коммуникаций Российской Федерации удостоверяющими центрам.</w:t>
      </w:r>
      <w:r w:rsidR="00177811" w:rsidRPr="009173FA">
        <w:rPr>
          <w:rFonts w:ascii="Times New Roman" w:eastAsia="Times New Roman" w:hAnsi="Times New Roman"/>
          <w:sz w:val="28"/>
          <w:szCs w:val="28"/>
          <w:lang w:eastAsia="ru-RU"/>
        </w:rPr>
        <w:t xml:space="preserve"> Рекомендуется использовать </w:t>
      </w:r>
      <w:r w:rsidR="00E52B56">
        <w:rPr>
          <w:rFonts w:ascii="Times New Roman" w:eastAsia="Times New Roman" w:hAnsi="Times New Roman"/>
          <w:sz w:val="28"/>
          <w:szCs w:val="28"/>
          <w:lang w:eastAsia="ru-RU"/>
        </w:rPr>
        <w:t>У</w:t>
      </w:r>
      <w:r w:rsidR="00177811" w:rsidRPr="009173FA">
        <w:rPr>
          <w:rFonts w:ascii="Times New Roman" w:eastAsia="Times New Roman" w:hAnsi="Times New Roman"/>
          <w:sz w:val="28"/>
          <w:szCs w:val="28"/>
          <w:lang w:eastAsia="ru-RU"/>
        </w:rPr>
        <w:t xml:space="preserve">КЭП, выданные удостоверяющим центром КГАУ «Информационно-технологический центр Камчатского края». </w:t>
      </w:r>
      <w:r w:rsidRPr="009173FA">
        <w:rPr>
          <w:rFonts w:ascii="Times New Roman" w:eastAsia="Times New Roman" w:hAnsi="Times New Roman"/>
          <w:sz w:val="28"/>
          <w:szCs w:val="28"/>
          <w:lang w:eastAsia="ru-RU"/>
        </w:rPr>
        <w:t>Настойка</w:t>
      </w:r>
      <w:r w:rsidR="00177811" w:rsidRPr="009173FA">
        <w:rPr>
          <w:rFonts w:ascii="Times New Roman" w:eastAsia="Times New Roman" w:hAnsi="Times New Roman"/>
          <w:sz w:val="28"/>
          <w:szCs w:val="28"/>
          <w:lang w:eastAsia="ru-RU"/>
        </w:rPr>
        <w:t xml:space="preserve"> использования</w:t>
      </w:r>
      <w:r w:rsidRPr="009173FA">
        <w:rPr>
          <w:rFonts w:ascii="Times New Roman" w:eastAsia="Times New Roman" w:hAnsi="Times New Roman"/>
          <w:sz w:val="28"/>
          <w:szCs w:val="28"/>
          <w:lang w:eastAsia="ru-RU"/>
        </w:rPr>
        <w:t xml:space="preserve"> </w:t>
      </w:r>
      <w:r w:rsidR="00E52B56">
        <w:rPr>
          <w:rFonts w:ascii="Times New Roman" w:eastAsia="Times New Roman" w:hAnsi="Times New Roman"/>
          <w:sz w:val="28"/>
          <w:szCs w:val="28"/>
          <w:lang w:eastAsia="ru-RU"/>
        </w:rPr>
        <w:t>У</w:t>
      </w:r>
      <w:r w:rsidRPr="009173FA">
        <w:rPr>
          <w:rFonts w:ascii="Times New Roman" w:eastAsia="Times New Roman" w:hAnsi="Times New Roman"/>
          <w:sz w:val="28"/>
          <w:szCs w:val="28"/>
          <w:lang w:eastAsia="ru-RU"/>
        </w:rPr>
        <w:t>КЭП</w:t>
      </w:r>
      <w:r w:rsidR="00177811" w:rsidRPr="009173FA">
        <w:rPr>
          <w:rFonts w:ascii="Times New Roman" w:eastAsia="Times New Roman" w:hAnsi="Times New Roman"/>
          <w:sz w:val="28"/>
          <w:szCs w:val="28"/>
          <w:lang w:eastAsia="ru-RU"/>
        </w:rPr>
        <w:t xml:space="preserve"> в ЕСЭД</w:t>
      </w:r>
      <w:r w:rsidRPr="009173FA">
        <w:rPr>
          <w:rFonts w:ascii="Times New Roman" w:eastAsia="Times New Roman" w:hAnsi="Times New Roman"/>
          <w:sz w:val="28"/>
          <w:szCs w:val="28"/>
          <w:lang w:eastAsia="ru-RU"/>
        </w:rPr>
        <w:t xml:space="preserve"> осуществляется главным </w:t>
      </w:r>
      <w:r w:rsidR="00E52B56">
        <w:rPr>
          <w:rFonts w:ascii="Times New Roman" w:eastAsia="Times New Roman" w:hAnsi="Times New Roman"/>
          <w:sz w:val="28"/>
          <w:szCs w:val="28"/>
          <w:lang w:eastAsia="ru-RU"/>
        </w:rPr>
        <w:t xml:space="preserve">системным </w:t>
      </w:r>
      <w:r w:rsidRPr="009173FA">
        <w:rPr>
          <w:rFonts w:ascii="Times New Roman" w:eastAsia="Times New Roman" w:hAnsi="Times New Roman"/>
          <w:sz w:val="28"/>
          <w:szCs w:val="28"/>
          <w:lang w:eastAsia="ru-RU"/>
        </w:rPr>
        <w:t>технологом или технологом участника ЕСЭД.</w:t>
      </w:r>
    </w:p>
    <w:p w14:paraId="377B2029" w14:textId="469C6BF2" w:rsidR="001E5261" w:rsidRPr="009173FA" w:rsidRDefault="001E5261"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При подписании файлов </w:t>
      </w:r>
      <w:r w:rsidR="00E52B56">
        <w:rPr>
          <w:rFonts w:ascii="Times New Roman" w:eastAsia="Times New Roman" w:hAnsi="Times New Roman"/>
          <w:sz w:val="28"/>
          <w:szCs w:val="28"/>
          <w:lang w:eastAsia="ru-RU"/>
        </w:rPr>
        <w:t>У</w:t>
      </w:r>
      <w:r w:rsidR="00D52950" w:rsidRPr="009173FA">
        <w:rPr>
          <w:rFonts w:ascii="Times New Roman" w:eastAsia="Times New Roman" w:hAnsi="Times New Roman"/>
          <w:sz w:val="28"/>
          <w:szCs w:val="28"/>
          <w:lang w:eastAsia="ru-RU"/>
        </w:rPr>
        <w:t>К</w:t>
      </w:r>
      <w:r w:rsidRPr="009173FA">
        <w:rPr>
          <w:rFonts w:ascii="Times New Roman" w:eastAsia="Times New Roman" w:hAnsi="Times New Roman"/>
          <w:sz w:val="28"/>
          <w:szCs w:val="28"/>
          <w:lang w:eastAsia="ru-RU"/>
        </w:rPr>
        <w:t>ЭП выбирается нужный вид подписи в соответствующем поле.</w:t>
      </w:r>
    </w:p>
    <w:p w14:paraId="098DA661" w14:textId="02909F16" w:rsidR="001E5261" w:rsidRPr="009173FA" w:rsidRDefault="00B9564A"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w:t>
      </w:r>
      <w:r w:rsidR="001E5261" w:rsidRPr="009173FA">
        <w:rPr>
          <w:rFonts w:ascii="Times New Roman" w:eastAsia="Times New Roman" w:hAnsi="Times New Roman"/>
          <w:sz w:val="28"/>
          <w:szCs w:val="28"/>
          <w:lang w:eastAsia="ru-RU"/>
        </w:rPr>
        <w:t>В окне выбора сертификатов, для которых на рабочем месте пользователя имеется закрытый ключ, выбирается нужный сертификат пользователя, подписывающего файл (файлы).</w:t>
      </w:r>
    </w:p>
    <w:p w14:paraId="2335484A" w14:textId="79E5F269" w:rsidR="002A5FB7" w:rsidRPr="009173FA" w:rsidRDefault="002A5FB7"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Проверка подписанных файлов </w:t>
      </w:r>
      <w:r w:rsidR="00E52B56">
        <w:rPr>
          <w:rFonts w:ascii="Times New Roman" w:eastAsia="Times New Roman" w:hAnsi="Times New Roman"/>
          <w:sz w:val="28"/>
          <w:szCs w:val="28"/>
          <w:lang w:eastAsia="ru-RU"/>
        </w:rPr>
        <w:t>У</w:t>
      </w:r>
      <w:r w:rsidRPr="009173FA">
        <w:rPr>
          <w:rFonts w:ascii="Times New Roman" w:eastAsia="Times New Roman" w:hAnsi="Times New Roman"/>
          <w:sz w:val="28"/>
          <w:szCs w:val="28"/>
          <w:lang w:eastAsia="ru-RU"/>
        </w:rPr>
        <w:t>КЭП осуществляется средствами ЕСЭД или сторонним программн</w:t>
      </w:r>
      <w:r w:rsidR="00933BB5" w:rsidRPr="009173FA">
        <w:rPr>
          <w:rFonts w:ascii="Times New Roman" w:eastAsia="Times New Roman" w:hAnsi="Times New Roman"/>
          <w:sz w:val="28"/>
          <w:szCs w:val="28"/>
          <w:lang w:eastAsia="ru-RU"/>
        </w:rPr>
        <w:t>ы</w:t>
      </w:r>
      <w:r w:rsidRPr="009173FA">
        <w:rPr>
          <w:rFonts w:ascii="Times New Roman" w:eastAsia="Times New Roman" w:hAnsi="Times New Roman"/>
          <w:sz w:val="28"/>
          <w:szCs w:val="28"/>
          <w:lang w:eastAsia="ru-RU"/>
        </w:rPr>
        <w:t xml:space="preserve">м обеспечением. </w:t>
      </w:r>
    </w:p>
    <w:p w14:paraId="4A17E717" w14:textId="6B2AE738" w:rsidR="00CA1178" w:rsidRPr="009173FA" w:rsidRDefault="00CA1178"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Пользователи ЕСЭД несут персональную ответственность за сохранность</w:t>
      </w:r>
      <w:r w:rsidR="00D52950" w:rsidRPr="009173FA">
        <w:rPr>
          <w:rFonts w:ascii="Times New Roman" w:eastAsia="Times New Roman" w:hAnsi="Times New Roman"/>
          <w:sz w:val="28"/>
          <w:szCs w:val="28"/>
          <w:lang w:eastAsia="ru-RU"/>
        </w:rPr>
        <w:t xml:space="preserve"> и конфиденциальность</w:t>
      </w:r>
      <w:r w:rsidRPr="009173FA">
        <w:rPr>
          <w:rFonts w:ascii="Times New Roman" w:eastAsia="Times New Roman" w:hAnsi="Times New Roman"/>
          <w:sz w:val="28"/>
          <w:szCs w:val="28"/>
          <w:lang w:eastAsia="ru-RU"/>
        </w:rPr>
        <w:t xml:space="preserve"> средств авторизации</w:t>
      </w:r>
      <w:r w:rsidR="00D52950" w:rsidRPr="009173FA">
        <w:rPr>
          <w:rFonts w:ascii="Times New Roman" w:eastAsia="Times New Roman" w:hAnsi="Times New Roman"/>
          <w:sz w:val="28"/>
          <w:szCs w:val="28"/>
          <w:lang w:eastAsia="ru-RU"/>
        </w:rPr>
        <w:t xml:space="preserve"> </w:t>
      </w:r>
      <w:r w:rsidRPr="009173FA">
        <w:rPr>
          <w:rFonts w:ascii="Times New Roman" w:eastAsia="Times New Roman" w:hAnsi="Times New Roman"/>
          <w:sz w:val="28"/>
          <w:szCs w:val="28"/>
          <w:lang w:eastAsia="ru-RU"/>
        </w:rPr>
        <w:t>и средств электронной подписи.</w:t>
      </w:r>
    </w:p>
    <w:p w14:paraId="06406924" w14:textId="77777777" w:rsidR="0072510C" w:rsidRPr="009173FA" w:rsidRDefault="0072510C"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t xml:space="preserve">Взаимодействие с внешними участниками, </w:t>
      </w:r>
    </w:p>
    <w:p w14:paraId="2900C61F" w14:textId="7A85BA08" w:rsidR="00665948" w:rsidRPr="009173FA" w:rsidRDefault="0072510C" w:rsidP="009173FA">
      <w:pPr>
        <w:pStyle w:val="a6"/>
        <w:tabs>
          <w:tab w:val="left" w:pos="1276"/>
        </w:tabs>
        <w:spacing w:after="0"/>
        <w:ind w:left="360"/>
        <w:jc w:val="center"/>
        <w:rPr>
          <w:rFonts w:ascii="Times New Roman" w:eastAsia="Times New Roman" w:hAnsi="Times New Roman"/>
          <w:sz w:val="28"/>
          <w:szCs w:val="28"/>
          <w:lang w:eastAsia="ru-RU"/>
        </w:rPr>
      </w:pPr>
      <w:r w:rsidRPr="009173FA">
        <w:rPr>
          <w:rFonts w:ascii="Times New Roman" w:eastAsia="Times New Roman" w:hAnsi="Times New Roman"/>
          <w:b/>
          <w:sz w:val="28"/>
          <w:szCs w:val="28"/>
          <w:lang w:eastAsia="ru-RU"/>
        </w:rPr>
        <w:t>в том числе с участниками МЭДО</w:t>
      </w:r>
    </w:p>
    <w:p w14:paraId="35292FD1" w14:textId="646C72B6" w:rsidR="0072510C" w:rsidRPr="009173FA" w:rsidRDefault="00E206E1"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Направление документов адресатам, не являющимся участникам</w:t>
      </w:r>
      <w:r w:rsidR="00933BB5" w:rsidRPr="009173FA">
        <w:rPr>
          <w:rFonts w:ascii="Times New Roman" w:eastAsia="Times New Roman" w:hAnsi="Times New Roman"/>
          <w:sz w:val="28"/>
          <w:szCs w:val="28"/>
          <w:lang w:eastAsia="ru-RU"/>
        </w:rPr>
        <w:t>и</w:t>
      </w:r>
      <w:r w:rsidRPr="009173FA">
        <w:rPr>
          <w:rFonts w:ascii="Times New Roman" w:eastAsia="Times New Roman" w:hAnsi="Times New Roman"/>
          <w:sz w:val="28"/>
          <w:szCs w:val="28"/>
          <w:lang w:eastAsia="ru-RU"/>
        </w:rPr>
        <w:t xml:space="preserve"> ЕСЭД, осуществляется следующими способами:</w:t>
      </w:r>
    </w:p>
    <w:p w14:paraId="297F3075" w14:textId="4C04E42A" w:rsidR="00E206E1" w:rsidRPr="009173FA" w:rsidRDefault="00E206E1" w:rsidP="009173FA">
      <w:pPr>
        <w:pStyle w:val="a6"/>
        <w:numPr>
          <w:ilvl w:val="0"/>
          <w:numId w:val="12"/>
        </w:numPr>
        <w:tabs>
          <w:tab w:val="left" w:pos="1134"/>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lastRenderedPageBreak/>
        <w:t>посредствам системы межведомственного электронного документооборота (далее – МЭДО);</w:t>
      </w:r>
    </w:p>
    <w:p w14:paraId="08A53EDF" w14:textId="7B5891EB" w:rsidR="00E206E1" w:rsidRPr="009173FA" w:rsidRDefault="00E206E1" w:rsidP="009173FA">
      <w:pPr>
        <w:pStyle w:val="a6"/>
        <w:numPr>
          <w:ilvl w:val="0"/>
          <w:numId w:val="12"/>
        </w:numPr>
        <w:tabs>
          <w:tab w:val="left" w:pos="1134"/>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посредствам системы электронного взаимодействия (далее – СЭВ);</w:t>
      </w:r>
    </w:p>
    <w:p w14:paraId="18517E8D" w14:textId="01EFD8E6" w:rsidR="00E206E1" w:rsidRPr="009173FA" w:rsidRDefault="00E206E1" w:rsidP="009173FA">
      <w:pPr>
        <w:pStyle w:val="a6"/>
        <w:numPr>
          <w:ilvl w:val="0"/>
          <w:numId w:val="12"/>
        </w:numPr>
        <w:tabs>
          <w:tab w:val="left" w:pos="1134"/>
          <w:tab w:val="left" w:pos="1276"/>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иными каналами взаимодействия.</w:t>
      </w:r>
    </w:p>
    <w:p w14:paraId="5ED3395E" w14:textId="5F4CDEB0" w:rsidR="00E206E1" w:rsidRPr="009173FA" w:rsidRDefault="00E206E1"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Документы, подлежащие направлению адресатам, не являющимся участниками ЕСЭД, </w:t>
      </w:r>
      <w:r w:rsidR="00F0384A" w:rsidRPr="009173FA">
        <w:rPr>
          <w:rFonts w:ascii="Times New Roman" w:eastAsia="Times New Roman" w:hAnsi="Times New Roman"/>
          <w:sz w:val="28"/>
          <w:szCs w:val="28"/>
          <w:lang w:eastAsia="ru-RU"/>
        </w:rPr>
        <w:t>создаются, согласовываются и регистрируются в ЕСЭД.</w:t>
      </w:r>
    </w:p>
    <w:p w14:paraId="507DF93C" w14:textId="69E93C07" w:rsidR="00F0384A" w:rsidRPr="009173FA" w:rsidRDefault="00933BB5"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Каналы</w:t>
      </w:r>
      <w:r w:rsidR="00F0384A" w:rsidRPr="009173FA">
        <w:rPr>
          <w:rFonts w:ascii="Times New Roman" w:eastAsia="Times New Roman" w:hAnsi="Times New Roman"/>
          <w:sz w:val="28"/>
          <w:szCs w:val="28"/>
          <w:lang w:eastAsia="ru-RU"/>
        </w:rPr>
        <w:t xml:space="preserve"> МЭДО </w:t>
      </w:r>
      <w:r w:rsidRPr="009173FA">
        <w:rPr>
          <w:rFonts w:ascii="Times New Roman" w:eastAsia="Times New Roman" w:hAnsi="Times New Roman"/>
          <w:sz w:val="28"/>
          <w:szCs w:val="28"/>
          <w:lang w:eastAsia="ru-RU"/>
        </w:rPr>
        <w:t>используются для пересылки корреспонденции в адрес</w:t>
      </w:r>
      <w:r w:rsidR="00F0384A" w:rsidRPr="009173FA">
        <w:rPr>
          <w:rFonts w:ascii="Times New Roman" w:eastAsia="Times New Roman" w:hAnsi="Times New Roman"/>
          <w:sz w:val="28"/>
          <w:szCs w:val="28"/>
          <w:lang w:eastAsia="ru-RU"/>
        </w:rPr>
        <w:t xml:space="preserve"> центральн</w:t>
      </w:r>
      <w:r w:rsidRPr="009173FA">
        <w:rPr>
          <w:rFonts w:ascii="Times New Roman" w:eastAsia="Times New Roman" w:hAnsi="Times New Roman"/>
          <w:sz w:val="28"/>
          <w:szCs w:val="28"/>
          <w:lang w:eastAsia="ru-RU"/>
        </w:rPr>
        <w:t>ого</w:t>
      </w:r>
      <w:r w:rsidR="00F0384A" w:rsidRPr="009173FA">
        <w:rPr>
          <w:rFonts w:ascii="Times New Roman" w:eastAsia="Times New Roman" w:hAnsi="Times New Roman"/>
          <w:sz w:val="28"/>
          <w:szCs w:val="28"/>
          <w:lang w:eastAsia="ru-RU"/>
        </w:rPr>
        <w:t xml:space="preserve"> аппарат</w:t>
      </w:r>
      <w:r w:rsidRPr="009173FA">
        <w:rPr>
          <w:rFonts w:ascii="Times New Roman" w:eastAsia="Times New Roman" w:hAnsi="Times New Roman"/>
          <w:sz w:val="28"/>
          <w:szCs w:val="28"/>
          <w:lang w:eastAsia="ru-RU"/>
        </w:rPr>
        <w:t>а</w:t>
      </w:r>
      <w:r w:rsidR="00F0384A" w:rsidRPr="009173FA">
        <w:rPr>
          <w:rFonts w:ascii="Times New Roman" w:eastAsia="Times New Roman" w:hAnsi="Times New Roman"/>
          <w:sz w:val="28"/>
          <w:szCs w:val="28"/>
          <w:lang w:eastAsia="ru-RU"/>
        </w:rPr>
        <w:t xml:space="preserve"> федеральных органов власти Российской Федерации и </w:t>
      </w:r>
      <w:r w:rsidRPr="009173FA">
        <w:rPr>
          <w:rFonts w:ascii="Times New Roman" w:eastAsia="Times New Roman" w:hAnsi="Times New Roman"/>
          <w:sz w:val="28"/>
          <w:szCs w:val="28"/>
          <w:lang w:eastAsia="ru-RU"/>
        </w:rPr>
        <w:t xml:space="preserve">в адрес </w:t>
      </w:r>
      <w:r w:rsidR="00F0384A" w:rsidRPr="009173FA">
        <w:rPr>
          <w:rFonts w:ascii="Times New Roman" w:eastAsia="Times New Roman" w:hAnsi="Times New Roman"/>
          <w:sz w:val="28"/>
          <w:szCs w:val="28"/>
          <w:lang w:eastAsia="ru-RU"/>
        </w:rPr>
        <w:t>ины</w:t>
      </w:r>
      <w:r w:rsidRPr="009173FA">
        <w:rPr>
          <w:rFonts w:ascii="Times New Roman" w:eastAsia="Times New Roman" w:hAnsi="Times New Roman"/>
          <w:sz w:val="28"/>
          <w:szCs w:val="28"/>
          <w:lang w:eastAsia="ru-RU"/>
        </w:rPr>
        <w:t>х</w:t>
      </w:r>
      <w:r w:rsidR="00F0384A" w:rsidRPr="009173FA">
        <w:rPr>
          <w:rFonts w:ascii="Times New Roman" w:eastAsia="Times New Roman" w:hAnsi="Times New Roman"/>
          <w:sz w:val="28"/>
          <w:szCs w:val="28"/>
          <w:lang w:eastAsia="ru-RU"/>
        </w:rPr>
        <w:t xml:space="preserve"> </w:t>
      </w:r>
      <w:r w:rsidRPr="009173FA">
        <w:rPr>
          <w:rFonts w:ascii="Times New Roman" w:eastAsia="Times New Roman" w:hAnsi="Times New Roman"/>
          <w:sz w:val="28"/>
          <w:szCs w:val="28"/>
          <w:lang w:eastAsia="ru-RU"/>
        </w:rPr>
        <w:t>субъектов</w:t>
      </w:r>
      <w:r w:rsidR="00F0384A" w:rsidRPr="009173FA">
        <w:rPr>
          <w:rFonts w:ascii="Times New Roman" w:eastAsia="Times New Roman" w:hAnsi="Times New Roman"/>
          <w:sz w:val="28"/>
          <w:szCs w:val="28"/>
          <w:lang w:eastAsia="ru-RU"/>
        </w:rPr>
        <w:t xml:space="preserve"> РФ (далее – Участники МЭДО), подключённых к МЭДО, в соответствии с Постановлением Правительства Российской Федерации от 25.12.2014 № 1494 «Об утверждении Правил обмена документами в электронном виде при организации информационного взаимодействия» и приказом Минкомсвязи России № 186, ФСО России № 258 от 27.05.2015 «Об утверждении Требований к организационно-техническому взаимодействию государственных органов и государственных организаций посредством обмена документами в электронном виде».</w:t>
      </w:r>
    </w:p>
    <w:p w14:paraId="5B552203" w14:textId="444301E8" w:rsidR="003D4958" w:rsidRPr="00B51B6A" w:rsidRDefault="00F0384A"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Перечен</w:t>
      </w:r>
      <w:r w:rsidR="00A67608" w:rsidRPr="009173FA">
        <w:rPr>
          <w:rFonts w:ascii="Times New Roman" w:eastAsia="Times New Roman" w:hAnsi="Times New Roman"/>
          <w:sz w:val="28"/>
          <w:szCs w:val="28"/>
          <w:lang w:eastAsia="ru-RU"/>
        </w:rPr>
        <w:t xml:space="preserve">ь участников МЭДО, обмен с которыми возможен по каналам МЭДО через ЕСЭД, доступен в </w:t>
      </w:r>
      <w:r w:rsidR="00A67608" w:rsidRPr="00B51B6A">
        <w:rPr>
          <w:rFonts w:ascii="Times New Roman" w:eastAsia="Times New Roman" w:hAnsi="Times New Roman"/>
          <w:sz w:val="28"/>
          <w:szCs w:val="28"/>
          <w:lang w:eastAsia="ru-RU"/>
        </w:rPr>
        <w:t>справочнике «внешние организации» в разделе</w:t>
      </w:r>
      <w:r w:rsidR="00E52B56" w:rsidRPr="00B51B6A">
        <w:rPr>
          <w:rFonts w:ascii="Times New Roman" w:eastAsia="Times New Roman" w:hAnsi="Times New Roman"/>
          <w:sz w:val="28"/>
          <w:szCs w:val="28"/>
          <w:lang w:eastAsia="ru-RU"/>
        </w:rPr>
        <w:t xml:space="preserve"> (папке)</w:t>
      </w:r>
      <w:r w:rsidR="00A67608" w:rsidRPr="00B51B6A">
        <w:rPr>
          <w:rFonts w:ascii="Times New Roman" w:eastAsia="Times New Roman" w:hAnsi="Times New Roman"/>
          <w:sz w:val="28"/>
          <w:szCs w:val="28"/>
          <w:lang w:eastAsia="ru-RU"/>
        </w:rPr>
        <w:t xml:space="preserve"> «Участники МЭДО».</w:t>
      </w:r>
    </w:p>
    <w:p w14:paraId="6383DC16" w14:textId="1EF9011D" w:rsidR="00741CC9" w:rsidRPr="00B51B6A" w:rsidRDefault="00933BB5"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B51B6A">
        <w:rPr>
          <w:rFonts w:ascii="Times New Roman" w:eastAsia="Times New Roman" w:hAnsi="Times New Roman"/>
          <w:sz w:val="28"/>
          <w:szCs w:val="28"/>
          <w:lang w:eastAsia="ru-RU"/>
        </w:rPr>
        <w:t>Регистрацию и н</w:t>
      </w:r>
      <w:r w:rsidR="00741CC9" w:rsidRPr="00B51B6A">
        <w:rPr>
          <w:rFonts w:ascii="Times New Roman" w:eastAsia="Times New Roman" w:hAnsi="Times New Roman"/>
          <w:sz w:val="28"/>
          <w:szCs w:val="28"/>
          <w:lang w:eastAsia="ru-RU"/>
        </w:rPr>
        <w:t>аправление документов за подписью Губернатора Камчатского края</w:t>
      </w:r>
      <w:r w:rsidR="002E5418" w:rsidRPr="00B51B6A">
        <w:rPr>
          <w:rFonts w:ascii="Times New Roman" w:eastAsia="Times New Roman" w:hAnsi="Times New Roman"/>
          <w:sz w:val="28"/>
          <w:szCs w:val="28"/>
          <w:lang w:eastAsia="ru-RU"/>
        </w:rPr>
        <w:t xml:space="preserve"> и членов Правительства Камчатского края</w:t>
      </w:r>
      <w:r w:rsidR="00741CC9" w:rsidRPr="00B51B6A">
        <w:rPr>
          <w:rFonts w:ascii="Times New Roman" w:eastAsia="Times New Roman" w:hAnsi="Times New Roman"/>
          <w:sz w:val="28"/>
          <w:szCs w:val="28"/>
          <w:lang w:eastAsia="ru-RU"/>
        </w:rPr>
        <w:t xml:space="preserve"> участникам МЭДО по каналам МЭДО осуществляет </w:t>
      </w:r>
      <w:r w:rsidR="00181720" w:rsidRPr="00B51B6A">
        <w:rPr>
          <w:rFonts w:ascii="Times New Roman" w:eastAsia="Times New Roman" w:hAnsi="Times New Roman"/>
          <w:sz w:val="28"/>
          <w:szCs w:val="28"/>
          <w:lang w:eastAsia="ru-RU"/>
        </w:rPr>
        <w:t>К</w:t>
      </w:r>
      <w:r w:rsidR="00741CC9" w:rsidRPr="00B51B6A">
        <w:rPr>
          <w:rFonts w:ascii="Times New Roman" w:eastAsia="Times New Roman" w:hAnsi="Times New Roman"/>
          <w:sz w:val="28"/>
          <w:szCs w:val="28"/>
          <w:lang w:eastAsia="ru-RU"/>
        </w:rPr>
        <w:t>анцелярия.</w:t>
      </w:r>
    </w:p>
    <w:p w14:paraId="1FDFE6EF" w14:textId="6D3BD081" w:rsidR="00933BB5" w:rsidRPr="009173FA" w:rsidRDefault="00933BB5"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Регистрацию входящ</w:t>
      </w:r>
      <w:r w:rsidR="00181720" w:rsidRPr="009173FA">
        <w:rPr>
          <w:rFonts w:ascii="Times New Roman" w:eastAsia="Times New Roman" w:hAnsi="Times New Roman"/>
          <w:sz w:val="28"/>
          <w:szCs w:val="28"/>
          <w:lang w:eastAsia="ru-RU"/>
        </w:rPr>
        <w:t>е</w:t>
      </w:r>
      <w:r w:rsidRPr="009173FA">
        <w:rPr>
          <w:rFonts w:ascii="Times New Roman" w:eastAsia="Times New Roman" w:hAnsi="Times New Roman"/>
          <w:sz w:val="28"/>
          <w:szCs w:val="28"/>
          <w:lang w:eastAsia="ru-RU"/>
        </w:rPr>
        <w:t>й корреспонденции</w:t>
      </w:r>
      <w:r w:rsidR="003333EB">
        <w:rPr>
          <w:rFonts w:ascii="Times New Roman" w:eastAsia="Times New Roman" w:hAnsi="Times New Roman"/>
          <w:sz w:val="28"/>
          <w:szCs w:val="28"/>
          <w:lang w:eastAsia="ru-RU"/>
        </w:rPr>
        <w:t xml:space="preserve"> в адрес Губернатора и членов Правительства</w:t>
      </w:r>
      <w:r w:rsidRPr="009173FA">
        <w:rPr>
          <w:rFonts w:ascii="Times New Roman" w:eastAsia="Times New Roman" w:hAnsi="Times New Roman"/>
          <w:sz w:val="28"/>
          <w:szCs w:val="28"/>
          <w:lang w:eastAsia="ru-RU"/>
        </w:rPr>
        <w:t xml:space="preserve">, поступающей по каналам МЭДО, осуществляет </w:t>
      </w:r>
      <w:r w:rsidR="00DB533E" w:rsidRPr="009173FA">
        <w:rPr>
          <w:rFonts w:ascii="Times New Roman" w:eastAsia="Times New Roman" w:hAnsi="Times New Roman"/>
          <w:sz w:val="28"/>
          <w:szCs w:val="28"/>
          <w:lang w:eastAsia="ru-RU"/>
        </w:rPr>
        <w:t>К</w:t>
      </w:r>
      <w:r w:rsidRPr="009173FA">
        <w:rPr>
          <w:rFonts w:ascii="Times New Roman" w:eastAsia="Times New Roman" w:hAnsi="Times New Roman"/>
          <w:sz w:val="28"/>
          <w:szCs w:val="28"/>
          <w:lang w:eastAsia="ru-RU"/>
        </w:rPr>
        <w:t>анцелярия</w:t>
      </w:r>
      <w:r w:rsidR="003333EB">
        <w:rPr>
          <w:rFonts w:ascii="Times New Roman" w:eastAsia="Times New Roman" w:hAnsi="Times New Roman"/>
          <w:sz w:val="28"/>
          <w:szCs w:val="28"/>
          <w:lang w:eastAsia="ru-RU"/>
        </w:rPr>
        <w:t xml:space="preserve">, в адрес исполнительных органов государственной власти – </w:t>
      </w:r>
      <w:r w:rsidR="006C0C25">
        <w:rPr>
          <w:rFonts w:ascii="Times New Roman" w:eastAsia="Times New Roman" w:hAnsi="Times New Roman"/>
          <w:sz w:val="28"/>
          <w:szCs w:val="28"/>
          <w:lang w:eastAsia="ru-RU"/>
        </w:rPr>
        <w:t>пользователь Участника ЕСЭД с ролью «регистратор» при условии получения участником ЕСЭД доступа к работе с каналом МЭДО.</w:t>
      </w:r>
    </w:p>
    <w:p w14:paraId="0711EEED" w14:textId="590CA6A2" w:rsidR="00741CC9" w:rsidRPr="009173FA" w:rsidRDefault="00741CC9"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Исполнительные органы государственной власти Камчатского края, являющиеся участниками ЕСЭД, могут получить доступ к отправке корреспонденции участникам МЭДО по каналам МЭДО по отдельной заявке.</w:t>
      </w:r>
    </w:p>
    <w:p w14:paraId="5D7978DE" w14:textId="7F1973E0" w:rsidR="00A67608" w:rsidRPr="009173FA" w:rsidRDefault="00A67608"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 xml:space="preserve"> При подготовке </w:t>
      </w:r>
      <w:r w:rsidR="00D52950" w:rsidRPr="009173FA">
        <w:rPr>
          <w:rFonts w:ascii="Times New Roman" w:eastAsia="Times New Roman" w:hAnsi="Times New Roman"/>
          <w:sz w:val="28"/>
          <w:szCs w:val="28"/>
          <w:lang w:eastAsia="ru-RU"/>
        </w:rPr>
        <w:t>документов (проектов документов)</w:t>
      </w:r>
      <w:r w:rsidRPr="009173FA">
        <w:rPr>
          <w:rFonts w:ascii="Times New Roman" w:eastAsia="Times New Roman" w:hAnsi="Times New Roman"/>
          <w:sz w:val="28"/>
          <w:szCs w:val="28"/>
          <w:lang w:eastAsia="ru-RU"/>
        </w:rPr>
        <w:t xml:space="preserve"> в адрес участника МЭДО, предъявляются следующие требования:</w:t>
      </w:r>
    </w:p>
    <w:p w14:paraId="41AC0B68" w14:textId="00A263B4" w:rsidR="00A67608" w:rsidRPr="009173FA" w:rsidRDefault="00A67608" w:rsidP="009173FA">
      <w:pPr>
        <w:pStyle w:val="a6"/>
        <w:numPr>
          <w:ilvl w:val="0"/>
          <w:numId w:val="18"/>
        </w:numPr>
        <w:tabs>
          <w:tab w:val="left" w:pos="993"/>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имя файла сопроводительного письма должно начинаться со слов «ОСНОВНОЙ_», например «ОСНОВНОЙ_сопроводительное письмо»</w:t>
      </w:r>
    </w:p>
    <w:p w14:paraId="04BDE693" w14:textId="72EAE28B" w:rsidR="00A67608" w:rsidRPr="009173FA" w:rsidRDefault="00A67608" w:rsidP="009173FA">
      <w:pPr>
        <w:pStyle w:val="a6"/>
        <w:numPr>
          <w:ilvl w:val="0"/>
          <w:numId w:val="18"/>
        </w:numPr>
        <w:tabs>
          <w:tab w:val="left" w:pos="993"/>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файл сопроводительного письма в РКПД/РК должен быть только один;</w:t>
      </w:r>
    </w:p>
    <w:p w14:paraId="526BCD49" w14:textId="646A0A25" w:rsidR="00A67608" w:rsidRPr="009173FA" w:rsidRDefault="00A67608" w:rsidP="009173FA">
      <w:pPr>
        <w:pStyle w:val="a6"/>
        <w:numPr>
          <w:ilvl w:val="0"/>
          <w:numId w:val="18"/>
        </w:numPr>
        <w:tabs>
          <w:tab w:val="left" w:pos="993"/>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файл сопроводительного письма должен быть подготовлен в формате *.docx по специальному шаблону с закладками «REGNUMDATESTAMP» и «SIGNERSTAMP1».</w:t>
      </w:r>
    </w:p>
    <w:p w14:paraId="5CF5D126" w14:textId="091E82E1" w:rsidR="0035696C" w:rsidRPr="009173FA" w:rsidRDefault="00E627F6" w:rsidP="00B51B6A">
      <w:pPr>
        <w:pStyle w:val="a6"/>
        <w:numPr>
          <w:ilvl w:val="1"/>
          <w:numId w:val="1"/>
        </w:numPr>
        <w:tabs>
          <w:tab w:val="left" w:pos="1418"/>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lastRenderedPageBreak/>
        <w:t xml:space="preserve">Регистрацию документа, оформленного по формату МЭДО, осуществляет пользователь ЕСЭД, наделённый соответствующими полномочиями. В момент регистрации документа, оформленного по формату МЭДО, пользователь ЕСЭД осуществляет корректировку позиций штампа регистрации и штампа подписи на сопроводительном письме, осуществляет подготовку файла </w:t>
      </w:r>
      <w:r w:rsidR="00647791" w:rsidRPr="009173FA">
        <w:rPr>
          <w:rFonts w:ascii="Times New Roman" w:eastAsia="Times New Roman" w:hAnsi="Times New Roman"/>
          <w:sz w:val="28"/>
          <w:szCs w:val="28"/>
          <w:lang w:eastAsia="ru-RU"/>
        </w:rPr>
        <w:t>отображения</w:t>
      </w:r>
      <w:r w:rsidRPr="009173FA">
        <w:rPr>
          <w:rFonts w:ascii="Times New Roman" w:eastAsia="Times New Roman" w:hAnsi="Times New Roman"/>
          <w:sz w:val="28"/>
          <w:szCs w:val="28"/>
          <w:lang w:eastAsia="ru-RU"/>
        </w:rPr>
        <w:t xml:space="preserve"> в формате PDF, содержащего штамп регистрации и штамп подписи, указывает реквизиты приложений (при необходимости) и осуществляет отправку адресату по</w:t>
      </w:r>
      <w:r w:rsidR="003A09C0" w:rsidRPr="009173FA">
        <w:rPr>
          <w:rFonts w:ascii="Times New Roman" w:eastAsia="Times New Roman" w:hAnsi="Times New Roman"/>
          <w:sz w:val="28"/>
          <w:szCs w:val="28"/>
          <w:lang w:eastAsia="ru-RU"/>
        </w:rPr>
        <w:t xml:space="preserve"> каналам</w:t>
      </w:r>
      <w:r w:rsidRPr="009173FA">
        <w:rPr>
          <w:rFonts w:ascii="Times New Roman" w:eastAsia="Times New Roman" w:hAnsi="Times New Roman"/>
          <w:sz w:val="28"/>
          <w:szCs w:val="28"/>
          <w:lang w:eastAsia="ru-RU"/>
        </w:rPr>
        <w:t xml:space="preserve"> МЭДО.</w:t>
      </w:r>
    </w:p>
    <w:p w14:paraId="3F459B4E" w14:textId="5BEE055B" w:rsidR="00A67608" w:rsidRPr="009173FA" w:rsidRDefault="00AC19F6" w:rsidP="00B51B6A">
      <w:pPr>
        <w:pStyle w:val="a6"/>
        <w:numPr>
          <w:ilvl w:val="1"/>
          <w:numId w:val="1"/>
        </w:numPr>
        <w:tabs>
          <w:tab w:val="left" w:pos="1560"/>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Взаимодействие с отдельными органами и организациями, использующими программное обеспечение «Система автоматизации делопроизводства и электронного документооборота («Дело»)», могут быть подключены к ЕСЭД по каналам СЭВ (далее – участники СЭВ).</w:t>
      </w:r>
    </w:p>
    <w:p w14:paraId="5550681F" w14:textId="76F11B6E" w:rsidR="00AC19F6" w:rsidRPr="009173FA" w:rsidRDefault="00AC19F6" w:rsidP="00B51B6A">
      <w:pPr>
        <w:pStyle w:val="a6"/>
        <w:numPr>
          <w:ilvl w:val="1"/>
          <w:numId w:val="1"/>
        </w:numPr>
        <w:tabs>
          <w:tab w:val="left" w:pos="1560"/>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Перечень участников СЭВ доступен в ЕСЭД в справочнике «</w:t>
      </w:r>
      <w:r w:rsidR="00496F3A" w:rsidRPr="009173FA">
        <w:rPr>
          <w:rFonts w:ascii="Times New Roman" w:eastAsia="Times New Roman" w:hAnsi="Times New Roman"/>
          <w:sz w:val="28"/>
          <w:szCs w:val="28"/>
          <w:lang w:eastAsia="ru-RU"/>
        </w:rPr>
        <w:t>внешние организации</w:t>
      </w:r>
      <w:r w:rsidRPr="009173FA">
        <w:rPr>
          <w:rFonts w:ascii="Times New Roman" w:eastAsia="Times New Roman" w:hAnsi="Times New Roman"/>
          <w:sz w:val="28"/>
          <w:szCs w:val="28"/>
          <w:lang w:eastAsia="ru-RU"/>
        </w:rPr>
        <w:t>»</w:t>
      </w:r>
      <w:r w:rsidR="00496F3A" w:rsidRPr="009173FA">
        <w:rPr>
          <w:rFonts w:ascii="Times New Roman" w:eastAsia="Times New Roman" w:hAnsi="Times New Roman"/>
          <w:sz w:val="28"/>
          <w:szCs w:val="28"/>
          <w:lang w:eastAsia="ru-RU"/>
        </w:rPr>
        <w:t xml:space="preserve"> в разделе «участники СЭВ». </w:t>
      </w:r>
    </w:p>
    <w:p w14:paraId="1AB6526F" w14:textId="527C73F8" w:rsidR="00496F3A" w:rsidRPr="009173FA" w:rsidRDefault="003D4958" w:rsidP="00B51B6A">
      <w:pPr>
        <w:pStyle w:val="a6"/>
        <w:numPr>
          <w:ilvl w:val="1"/>
          <w:numId w:val="1"/>
        </w:numPr>
        <w:tabs>
          <w:tab w:val="left" w:pos="1560"/>
        </w:tabs>
        <w:spacing w:after="0"/>
        <w:ind w:left="0" w:firstLine="709"/>
        <w:jc w:val="both"/>
        <w:rPr>
          <w:rFonts w:ascii="Times New Roman" w:eastAsia="Times New Roman" w:hAnsi="Times New Roman"/>
          <w:sz w:val="28"/>
          <w:szCs w:val="28"/>
          <w:lang w:eastAsia="ru-RU"/>
        </w:rPr>
      </w:pPr>
      <w:r w:rsidRPr="009173FA">
        <w:rPr>
          <w:rFonts w:ascii="Times New Roman" w:eastAsia="Times New Roman" w:hAnsi="Times New Roman"/>
          <w:sz w:val="28"/>
          <w:szCs w:val="28"/>
          <w:lang w:eastAsia="ru-RU"/>
        </w:rPr>
        <w:t>Регистрацию</w:t>
      </w:r>
      <w:r w:rsidR="00496F3A" w:rsidRPr="009173FA">
        <w:rPr>
          <w:rFonts w:ascii="Times New Roman" w:eastAsia="Times New Roman" w:hAnsi="Times New Roman"/>
          <w:sz w:val="28"/>
          <w:szCs w:val="28"/>
          <w:lang w:eastAsia="ru-RU"/>
        </w:rPr>
        <w:t xml:space="preserve"> и отправку</w:t>
      </w:r>
      <w:r w:rsidRPr="009173FA">
        <w:rPr>
          <w:rFonts w:ascii="Times New Roman" w:eastAsia="Times New Roman" w:hAnsi="Times New Roman"/>
          <w:sz w:val="28"/>
          <w:szCs w:val="28"/>
          <w:lang w:eastAsia="ru-RU"/>
        </w:rPr>
        <w:t xml:space="preserve"> документа</w:t>
      </w:r>
      <w:r w:rsidR="00496F3A" w:rsidRPr="009173FA">
        <w:rPr>
          <w:rFonts w:ascii="Times New Roman" w:eastAsia="Times New Roman" w:hAnsi="Times New Roman"/>
          <w:sz w:val="28"/>
          <w:szCs w:val="28"/>
          <w:lang w:eastAsia="ru-RU"/>
        </w:rPr>
        <w:t xml:space="preserve"> в адрес участника СЭВ осуществляет пользователь ЕСЭД, наделённый соответствующими полномочиями.</w:t>
      </w:r>
    </w:p>
    <w:p w14:paraId="0B79D93F" w14:textId="7D9F05CF" w:rsidR="00177811" w:rsidRPr="009173FA" w:rsidRDefault="00177811" w:rsidP="00B51B6A">
      <w:pPr>
        <w:pStyle w:val="a6"/>
        <w:numPr>
          <w:ilvl w:val="1"/>
          <w:numId w:val="1"/>
        </w:numPr>
        <w:tabs>
          <w:tab w:val="left" w:pos="1276"/>
          <w:tab w:val="left" w:pos="1560"/>
        </w:tabs>
        <w:spacing w:after="0"/>
        <w:ind w:left="0" w:firstLine="709"/>
        <w:contextualSpacing w:val="0"/>
        <w:jc w:val="both"/>
        <w:rPr>
          <w:rFonts w:ascii="Times New Roman" w:eastAsia="Times New Roman" w:hAnsi="Times New Roman"/>
          <w:sz w:val="28"/>
          <w:szCs w:val="28"/>
          <w:lang w:eastAsia="ru-RU"/>
        </w:rPr>
      </w:pPr>
      <w:r w:rsidRPr="009173FA">
        <w:rPr>
          <w:rFonts w:ascii="Times New Roman" w:hAnsi="Times New Roman"/>
          <w:sz w:val="28"/>
          <w:szCs w:val="28"/>
        </w:rPr>
        <w:t xml:space="preserve">При направлении электронного документа, созданного и зарегистрированного в ЕСЭД по каналам связи, отличным от ЕСЭД, МЭДО и СЭВ, рекомендуется направлять файл </w:t>
      </w:r>
      <w:r w:rsidR="006C0C25">
        <w:rPr>
          <w:rFonts w:ascii="Times New Roman" w:hAnsi="Times New Roman"/>
          <w:sz w:val="28"/>
          <w:szCs w:val="28"/>
        </w:rPr>
        <w:t>ото</w:t>
      </w:r>
      <w:r w:rsidR="005C76C5" w:rsidRPr="009173FA">
        <w:rPr>
          <w:rFonts w:ascii="Times New Roman" w:hAnsi="Times New Roman"/>
          <w:sz w:val="28"/>
          <w:szCs w:val="28"/>
        </w:rPr>
        <w:t>б</w:t>
      </w:r>
      <w:r w:rsidR="006C0C25">
        <w:rPr>
          <w:rFonts w:ascii="Times New Roman" w:hAnsi="Times New Roman"/>
          <w:sz w:val="28"/>
          <w:szCs w:val="28"/>
        </w:rPr>
        <w:t>р</w:t>
      </w:r>
      <w:r w:rsidR="005C76C5" w:rsidRPr="009173FA">
        <w:rPr>
          <w:rFonts w:ascii="Times New Roman" w:hAnsi="Times New Roman"/>
          <w:sz w:val="28"/>
          <w:szCs w:val="28"/>
        </w:rPr>
        <w:t>ажения</w:t>
      </w:r>
      <w:r w:rsidRPr="009173FA">
        <w:rPr>
          <w:rFonts w:ascii="Times New Roman" w:hAnsi="Times New Roman"/>
          <w:sz w:val="28"/>
          <w:szCs w:val="28"/>
        </w:rPr>
        <w:t xml:space="preserve"> в формате </w:t>
      </w:r>
      <w:r w:rsidRPr="009173FA">
        <w:rPr>
          <w:rFonts w:ascii="Times New Roman" w:hAnsi="Times New Roman"/>
          <w:sz w:val="28"/>
          <w:szCs w:val="28"/>
          <w:lang w:val="en-US"/>
        </w:rPr>
        <w:t>PDF</w:t>
      </w:r>
      <w:r w:rsidRPr="009173FA">
        <w:rPr>
          <w:rFonts w:ascii="Times New Roman" w:hAnsi="Times New Roman"/>
          <w:sz w:val="28"/>
          <w:szCs w:val="28"/>
        </w:rPr>
        <w:t>, файлы, подписанные электронной подписью, в том числе файл сопроводительного письма, файлы электронной подписи в формате *.</w:t>
      </w:r>
      <w:r w:rsidRPr="009173FA">
        <w:rPr>
          <w:rFonts w:ascii="Times New Roman" w:hAnsi="Times New Roman"/>
          <w:sz w:val="28"/>
          <w:szCs w:val="28"/>
          <w:lang w:val="en-US"/>
        </w:rPr>
        <w:t>si</w:t>
      </w:r>
      <w:r w:rsidRPr="009173FA">
        <w:rPr>
          <w:rFonts w:ascii="Times New Roman" w:hAnsi="Times New Roman"/>
          <w:sz w:val="28"/>
          <w:szCs w:val="28"/>
        </w:rPr>
        <w:t>g.</w:t>
      </w:r>
    </w:p>
    <w:p w14:paraId="02298DA4" w14:textId="77777777" w:rsidR="00860AE3" w:rsidRPr="009173FA" w:rsidRDefault="00860AE3" w:rsidP="009173FA">
      <w:pPr>
        <w:pStyle w:val="a6"/>
        <w:tabs>
          <w:tab w:val="left" w:pos="1134"/>
          <w:tab w:val="left" w:pos="1276"/>
        </w:tabs>
        <w:spacing w:after="0"/>
        <w:ind w:left="709"/>
        <w:jc w:val="both"/>
        <w:rPr>
          <w:rFonts w:ascii="Times New Roman" w:eastAsia="Times New Roman" w:hAnsi="Times New Roman"/>
          <w:sz w:val="28"/>
          <w:szCs w:val="28"/>
          <w:lang w:eastAsia="ru-RU"/>
        </w:rPr>
      </w:pPr>
    </w:p>
    <w:p w14:paraId="60ACE0B5" w14:textId="2E7A9D70" w:rsidR="00E206E1" w:rsidRPr="009173FA" w:rsidRDefault="00181720" w:rsidP="009173FA">
      <w:pPr>
        <w:pStyle w:val="a6"/>
        <w:numPr>
          <w:ilvl w:val="0"/>
          <w:numId w:val="1"/>
        </w:numPr>
        <w:tabs>
          <w:tab w:val="left" w:pos="1276"/>
        </w:tabs>
        <w:spacing w:after="0"/>
        <w:jc w:val="center"/>
        <w:rPr>
          <w:rFonts w:ascii="Times New Roman" w:eastAsia="Times New Roman" w:hAnsi="Times New Roman"/>
          <w:b/>
          <w:sz w:val="28"/>
          <w:szCs w:val="28"/>
          <w:lang w:eastAsia="ru-RU"/>
        </w:rPr>
      </w:pPr>
      <w:r w:rsidRPr="009173FA">
        <w:rPr>
          <w:rFonts w:ascii="Times New Roman" w:eastAsia="Times New Roman" w:hAnsi="Times New Roman"/>
          <w:b/>
          <w:sz w:val="28"/>
          <w:szCs w:val="28"/>
          <w:lang w:eastAsia="ru-RU"/>
        </w:rPr>
        <w:t>У</w:t>
      </w:r>
      <w:r w:rsidR="00860AE3" w:rsidRPr="009173FA">
        <w:rPr>
          <w:rFonts w:ascii="Times New Roman" w:eastAsia="Times New Roman" w:hAnsi="Times New Roman"/>
          <w:b/>
          <w:sz w:val="28"/>
          <w:szCs w:val="28"/>
          <w:lang w:eastAsia="ru-RU"/>
        </w:rPr>
        <w:t>чёт и хранение документов</w:t>
      </w:r>
      <w:r w:rsidR="006C0C25">
        <w:rPr>
          <w:rFonts w:ascii="Times New Roman" w:eastAsia="Times New Roman" w:hAnsi="Times New Roman"/>
          <w:b/>
          <w:sz w:val="28"/>
          <w:szCs w:val="28"/>
          <w:lang w:eastAsia="ru-RU"/>
        </w:rPr>
        <w:t xml:space="preserve"> в ЕСЭД</w:t>
      </w:r>
    </w:p>
    <w:p w14:paraId="13B45EFE" w14:textId="36DB1309" w:rsidR="0081192C" w:rsidRPr="006C0C25" w:rsidRDefault="0081192C" w:rsidP="006C0C25">
      <w:pPr>
        <w:pStyle w:val="a6"/>
        <w:numPr>
          <w:ilvl w:val="1"/>
          <w:numId w:val="1"/>
        </w:numPr>
        <w:tabs>
          <w:tab w:val="left" w:pos="1418"/>
        </w:tabs>
        <w:spacing w:after="0"/>
        <w:ind w:left="0" w:firstLine="709"/>
        <w:contextualSpacing w:val="0"/>
        <w:jc w:val="both"/>
        <w:rPr>
          <w:rFonts w:ascii="Times New Roman" w:eastAsia="Times New Roman" w:hAnsi="Times New Roman"/>
          <w:sz w:val="28"/>
          <w:szCs w:val="28"/>
          <w:lang w:eastAsia="ru-RU"/>
        </w:rPr>
      </w:pPr>
      <w:r w:rsidRPr="006C0C25">
        <w:rPr>
          <w:rFonts w:ascii="Times New Roman" w:eastAsia="Times New Roman" w:hAnsi="Times New Roman"/>
          <w:sz w:val="28"/>
          <w:szCs w:val="28"/>
          <w:lang w:eastAsia="ru-RU"/>
        </w:rPr>
        <w:t>В случае необходимости наличия документа на бумажном носителе, подписанного собственноручной подписью должностного лица, его подготовка</w:t>
      </w:r>
      <w:r w:rsidR="00752B9C" w:rsidRPr="006C0C25">
        <w:rPr>
          <w:rFonts w:ascii="Times New Roman" w:eastAsia="Times New Roman" w:hAnsi="Times New Roman"/>
          <w:sz w:val="28"/>
          <w:szCs w:val="28"/>
          <w:lang w:eastAsia="ru-RU"/>
        </w:rPr>
        <w:t xml:space="preserve"> (печать)</w:t>
      </w:r>
      <w:r w:rsidRPr="006C0C25">
        <w:rPr>
          <w:rFonts w:ascii="Times New Roman" w:eastAsia="Times New Roman" w:hAnsi="Times New Roman"/>
          <w:sz w:val="28"/>
          <w:szCs w:val="28"/>
          <w:lang w:eastAsia="ru-RU"/>
        </w:rPr>
        <w:t xml:space="preserve"> осуществляется лицом, регистрирующим документ</w:t>
      </w:r>
      <w:r w:rsidR="00752B9C" w:rsidRPr="006C0C25">
        <w:rPr>
          <w:rFonts w:ascii="Times New Roman" w:eastAsia="Times New Roman" w:hAnsi="Times New Roman"/>
          <w:sz w:val="28"/>
          <w:szCs w:val="28"/>
          <w:lang w:eastAsia="ru-RU"/>
        </w:rPr>
        <w:t>, после</w:t>
      </w:r>
      <w:r w:rsidRPr="006C0C25">
        <w:rPr>
          <w:rFonts w:ascii="Times New Roman" w:eastAsia="Times New Roman" w:hAnsi="Times New Roman"/>
          <w:sz w:val="28"/>
          <w:szCs w:val="28"/>
          <w:lang w:eastAsia="ru-RU"/>
        </w:rPr>
        <w:t xml:space="preserve"> </w:t>
      </w:r>
      <w:r w:rsidR="00752B9C" w:rsidRPr="006C0C25">
        <w:rPr>
          <w:rFonts w:ascii="Times New Roman" w:eastAsia="Times New Roman" w:hAnsi="Times New Roman"/>
          <w:sz w:val="28"/>
          <w:szCs w:val="28"/>
          <w:lang w:eastAsia="ru-RU"/>
        </w:rPr>
        <w:t>регистрации РК</w:t>
      </w:r>
      <w:r w:rsidRPr="006C0C25">
        <w:rPr>
          <w:rFonts w:ascii="Times New Roman" w:eastAsia="Times New Roman" w:hAnsi="Times New Roman"/>
          <w:sz w:val="28"/>
          <w:szCs w:val="28"/>
          <w:lang w:eastAsia="ru-RU"/>
        </w:rPr>
        <w:t>.</w:t>
      </w:r>
    </w:p>
    <w:p w14:paraId="1D157289" w14:textId="0C2E62B0" w:rsidR="00752B9C" w:rsidRPr="006C0C25" w:rsidRDefault="00752B9C" w:rsidP="006C0C25">
      <w:pPr>
        <w:pStyle w:val="a6"/>
        <w:numPr>
          <w:ilvl w:val="1"/>
          <w:numId w:val="1"/>
        </w:numPr>
        <w:tabs>
          <w:tab w:val="left" w:pos="1418"/>
        </w:tabs>
        <w:spacing w:after="0"/>
        <w:ind w:left="0" w:firstLine="709"/>
        <w:contextualSpacing w:val="0"/>
        <w:jc w:val="both"/>
        <w:rPr>
          <w:rFonts w:ascii="Times New Roman" w:eastAsia="Times New Roman" w:hAnsi="Times New Roman"/>
          <w:sz w:val="28"/>
          <w:szCs w:val="28"/>
          <w:lang w:eastAsia="ru-RU"/>
        </w:rPr>
      </w:pPr>
      <w:r w:rsidRPr="006C0C25">
        <w:rPr>
          <w:rFonts w:ascii="Times New Roman" w:eastAsia="Times New Roman" w:hAnsi="Times New Roman"/>
          <w:sz w:val="28"/>
          <w:szCs w:val="28"/>
          <w:lang w:eastAsia="ru-RU"/>
        </w:rPr>
        <w:t>Документы и сведения хранятся в ЕСЭД неограниченный период времени.</w:t>
      </w:r>
    </w:p>
    <w:p w14:paraId="17BE8A78" w14:textId="57F81C7F" w:rsidR="00AD284C" w:rsidRPr="006C0C25" w:rsidRDefault="001E5B9A" w:rsidP="006C0C25">
      <w:pPr>
        <w:tabs>
          <w:tab w:val="left" w:pos="1418"/>
        </w:tabs>
        <w:spacing w:after="0"/>
        <w:ind w:firstLine="709"/>
        <w:jc w:val="both"/>
        <w:rPr>
          <w:rFonts w:ascii="Times New Roman" w:eastAsia="Times New Roman" w:hAnsi="Times New Roman"/>
          <w:sz w:val="28"/>
          <w:szCs w:val="28"/>
          <w:lang w:eastAsia="ru-RU"/>
        </w:rPr>
      </w:pPr>
      <w:r w:rsidRPr="006C0C25">
        <w:rPr>
          <w:rFonts w:ascii="Times New Roman" w:eastAsia="Times New Roman" w:hAnsi="Times New Roman"/>
          <w:sz w:val="28"/>
          <w:szCs w:val="28"/>
          <w:lang w:eastAsia="ru-RU"/>
        </w:rPr>
        <w:t>12.3.</w:t>
      </w:r>
      <w:r w:rsidR="006C0C25" w:rsidRPr="006C0C25">
        <w:rPr>
          <w:rFonts w:ascii="Times New Roman" w:eastAsia="Times New Roman" w:hAnsi="Times New Roman"/>
          <w:sz w:val="28"/>
          <w:szCs w:val="28"/>
          <w:lang w:eastAsia="ru-RU"/>
        </w:rPr>
        <w:tab/>
      </w:r>
      <w:r w:rsidR="00AD284C" w:rsidRPr="006C0C25">
        <w:rPr>
          <w:rFonts w:ascii="Times New Roman" w:eastAsia="Times New Roman" w:hAnsi="Times New Roman"/>
          <w:sz w:val="28"/>
          <w:szCs w:val="28"/>
          <w:lang w:eastAsia="ru-RU"/>
        </w:rPr>
        <w:t xml:space="preserve">Участники ЕСЭД обеспечивают сохранность документов в ЕСЭД в соответствии </w:t>
      </w:r>
      <w:r w:rsidR="00FC23BF" w:rsidRPr="006C0C25">
        <w:rPr>
          <w:rFonts w:ascii="Times New Roman" w:eastAsia="Times New Roman" w:hAnsi="Times New Roman"/>
          <w:sz w:val="28"/>
          <w:szCs w:val="28"/>
          <w:lang w:eastAsia="ru-RU"/>
        </w:rPr>
        <w:t>с требованиями законодательства.</w:t>
      </w:r>
    </w:p>
    <w:p w14:paraId="601CEA64" w14:textId="4AE930D2" w:rsidR="00FC23BF" w:rsidRPr="006C0C25" w:rsidRDefault="001E5B9A" w:rsidP="006C0C25">
      <w:pPr>
        <w:tabs>
          <w:tab w:val="left" w:pos="1418"/>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12.4.</w:t>
      </w:r>
      <w:r w:rsidR="006C0C25">
        <w:rPr>
          <w:rFonts w:ascii="Times New Roman" w:eastAsia="Times New Roman" w:hAnsi="Times New Roman"/>
          <w:sz w:val="28"/>
          <w:szCs w:val="28"/>
          <w:lang w:eastAsia="ru-RU"/>
        </w:rPr>
        <w:tab/>
      </w:r>
      <w:r w:rsidR="00AD284C" w:rsidRPr="006C0C25">
        <w:rPr>
          <w:rFonts w:ascii="Times New Roman" w:eastAsia="Times New Roman" w:hAnsi="Times New Roman"/>
          <w:sz w:val="28"/>
          <w:szCs w:val="28"/>
          <w:lang w:eastAsia="ru-RU"/>
        </w:rPr>
        <w:t>Участники ЕСЭД не имеют прав доступа к документам других участников ЕСЭД, за исключением случаев, когда участники ЕСЭД</w:t>
      </w:r>
      <w:r w:rsidR="00FC23BF" w:rsidRPr="006C0C25">
        <w:rPr>
          <w:rFonts w:ascii="Times New Roman" w:eastAsia="Times New Roman" w:hAnsi="Times New Roman"/>
          <w:sz w:val="28"/>
          <w:szCs w:val="28"/>
          <w:lang w:eastAsia="ru-RU"/>
        </w:rPr>
        <w:t xml:space="preserve"> является получателем документа, соисполнителем, либо документ (проекта док</w:t>
      </w:r>
      <w:r w:rsidR="003A09C0" w:rsidRPr="006C0C25">
        <w:rPr>
          <w:rFonts w:ascii="Times New Roman" w:eastAsia="Times New Roman" w:hAnsi="Times New Roman"/>
          <w:sz w:val="28"/>
          <w:szCs w:val="28"/>
          <w:lang w:eastAsia="ru-RU"/>
        </w:rPr>
        <w:t>умента) направлен на визирование</w:t>
      </w:r>
      <w:r w:rsidR="006C0C25">
        <w:rPr>
          <w:rFonts w:ascii="Times New Roman" w:eastAsia="Times New Roman" w:hAnsi="Times New Roman"/>
          <w:sz w:val="28"/>
          <w:szCs w:val="28"/>
          <w:lang w:eastAsia="ru-RU"/>
        </w:rPr>
        <w:t>/подписание</w:t>
      </w:r>
      <w:r w:rsidR="00FC23BF" w:rsidRPr="006C0C25">
        <w:rPr>
          <w:rFonts w:ascii="Times New Roman" w:eastAsia="Times New Roman" w:hAnsi="Times New Roman"/>
          <w:sz w:val="28"/>
          <w:szCs w:val="28"/>
          <w:lang w:eastAsia="ru-RU"/>
        </w:rPr>
        <w:t>.</w:t>
      </w:r>
    </w:p>
    <w:p w14:paraId="0D3621C4" w14:textId="423F3521" w:rsidR="00AD284C" w:rsidRPr="009173FA" w:rsidRDefault="001E5B9A" w:rsidP="006C0C25">
      <w:pPr>
        <w:pStyle w:val="a6"/>
        <w:tabs>
          <w:tab w:val="left" w:pos="1418"/>
        </w:tabs>
        <w:spacing w:after="0"/>
        <w:ind w:left="0" w:firstLine="709"/>
        <w:contextualSpacing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12.5.</w:t>
      </w:r>
      <w:r w:rsidR="006C0C25">
        <w:rPr>
          <w:rFonts w:ascii="Times New Roman" w:eastAsia="Times New Roman" w:hAnsi="Times New Roman"/>
          <w:sz w:val="28"/>
          <w:szCs w:val="28"/>
          <w:lang w:eastAsia="ru-RU"/>
        </w:rPr>
        <w:tab/>
      </w:r>
      <w:r w:rsidR="005C76C5" w:rsidRPr="009173FA">
        <w:rPr>
          <w:rFonts w:ascii="Times New Roman" w:eastAsia="Times New Roman" w:hAnsi="Times New Roman"/>
          <w:sz w:val="28"/>
          <w:szCs w:val="28"/>
          <w:lang w:eastAsia="ru-RU"/>
        </w:rPr>
        <w:t>Должностные лица у</w:t>
      </w:r>
      <w:r w:rsidR="00BC66A5" w:rsidRPr="009173FA">
        <w:rPr>
          <w:rFonts w:ascii="Times New Roman" w:eastAsia="Times New Roman" w:hAnsi="Times New Roman"/>
          <w:sz w:val="28"/>
          <w:szCs w:val="28"/>
          <w:lang w:eastAsia="ru-RU"/>
        </w:rPr>
        <w:t>полномоченн</w:t>
      </w:r>
      <w:r w:rsidR="005C76C5" w:rsidRPr="009173FA">
        <w:rPr>
          <w:rFonts w:ascii="Times New Roman" w:eastAsia="Times New Roman" w:hAnsi="Times New Roman"/>
          <w:sz w:val="28"/>
          <w:szCs w:val="28"/>
          <w:lang w:eastAsia="ru-RU"/>
        </w:rPr>
        <w:t>ого</w:t>
      </w:r>
      <w:r w:rsidR="00BC66A5" w:rsidRPr="009173FA">
        <w:rPr>
          <w:rFonts w:ascii="Times New Roman" w:eastAsia="Times New Roman" w:hAnsi="Times New Roman"/>
          <w:sz w:val="28"/>
          <w:szCs w:val="28"/>
          <w:lang w:eastAsia="ru-RU"/>
        </w:rPr>
        <w:t xml:space="preserve"> орган</w:t>
      </w:r>
      <w:r w:rsidR="005C76C5" w:rsidRPr="009173FA">
        <w:rPr>
          <w:rFonts w:ascii="Times New Roman" w:eastAsia="Times New Roman" w:hAnsi="Times New Roman"/>
          <w:sz w:val="28"/>
          <w:szCs w:val="28"/>
          <w:lang w:eastAsia="ru-RU"/>
        </w:rPr>
        <w:t>а</w:t>
      </w:r>
      <w:r w:rsidR="00BC66A5" w:rsidRPr="009173FA">
        <w:rPr>
          <w:rFonts w:ascii="Times New Roman" w:eastAsia="Times New Roman" w:hAnsi="Times New Roman"/>
          <w:sz w:val="28"/>
          <w:szCs w:val="28"/>
          <w:lang w:eastAsia="ru-RU"/>
        </w:rPr>
        <w:t xml:space="preserve"> и оператор</w:t>
      </w:r>
      <w:r w:rsidR="005C76C5" w:rsidRPr="009173FA">
        <w:rPr>
          <w:rFonts w:ascii="Times New Roman" w:eastAsia="Times New Roman" w:hAnsi="Times New Roman"/>
          <w:sz w:val="28"/>
          <w:szCs w:val="28"/>
          <w:lang w:eastAsia="ru-RU"/>
        </w:rPr>
        <w:t>а</w:t>
      </w:r>
      <w:r w:rsidR="00FC23BF" w:rsidRPr="009173FA">
        <w:rPr>
          <w:rFonts w:ascii="Times New Roman" w:eastAsia="Times New Roman" w:hAnsi="Times New Roman"/>
          <w:sz w:val="28"/>
          <w:szCs w:val="28"/>
          <w:lang w:eastAsia="ru-RU"/>
        </w:rPr>
        <w:t xml:space="preserve"> ЕСЭД имеют права доступа к информационным ресурсам участников ЕСЭД только в целях осуществления технических функций, связанных с работой ЕСЭД. </w:t>
      </w:r>
    </w:p>
    <w:p w14:paraId="0E9176A2" w14:textId="40CA58B2" w:rsidR="00FC23BF" w:rsidRDefault="001E5B9A" w:rsidP="006C0C25">
      <w:pPr>
        <w:tabs>
          <w:tab w:val="left" w:pos="1418"/>
        </w:tabs>
        <w:spacing w:after="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12.6.</w:t>
      </w:r>
      <w:r w:rsidR="006C0C25">
        <w:rPr>
          <w:rFonts w:ascii="Times New Roman" w:eastAsia="Times New Roman" w:hAnsi="Times New Roman"/>
          <w:sz w:val="28"/>
          <w:szCs w:val="28"/>
          <w:lang w:eastAsia="ru-RU"/>
        </w:rPr>
        <w:tab/>
      </w:r>
      <w:r w:rsidR="00FC23BF" w:rsidRPr="006C0C25">
        <w:rPr>
          <w:rFonts w:ascii="Times New Roman" w:eastAsia="Times New Roman" w:hAnsi="Times New Roman"/>
          <w:sz w:val="28"/>
          <w:szCs w:val="28"/>
          <w:lang w:eastAsia="ru-RU"/>
        </w:rPr>
        <w:t>За разглашение сведений, содержащихся в информационных ресурсах ЕСЭД, соответствующие лица несут ответственность в случаях и в порядке, установленных нормативными законодательством.</w:t>
      </w:r>
    </w:p>
    <w:p w14:paraId="63B4A8DD" w14:textId="21A43195" w:rsidR="00ED2ECD" w:rsidRDefault="00434FD7" w:rsidP="00ED2ECD">
      <w:pPr>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br w:type="page"/>
      </w:r>
    </w:p>
    <w:p w14:paraId="22F98531" w14:textId="02FA88B2" w:rsidR="00752B9C" w:rsidRDefault="00752B9C" w:rsidP="00752B9C">
      <w:pPr>
        <w:tabs>
          <w:tab w:val="left" w:pos="5245"/>
        </w:tabs>
        <w:spacing w:after="0" w:line="240" w:lineRule="auto"/>
        <w:ind w:left="5954"/>
        <w:rPr>
          <w:rFonts w:ascii="Times New Roman" w:hAnsi="Times New Roman" w:cs="Times New Roman"/>
          <w:sz w:val="28"/>
          <w:szCs w:val="28"/>
        </w:rPr>
      </w:pPr>
      <w:r w:rsidRPr="00A322C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2 </w:t>
      </w:r>
      <w:r w:rsidRPr="00A322CF">
        <w:rPr>
          <w:rFonts w:ascii="Times New Roman" w:hAnsi="Times New Roman" w:cs="Times New Roman"/>
          <w:sz w:val="28"/>
          <w:szCs w:val="28"/>
        </w:rPr>
        <w:t xml:space="preserve">к приказу </w:t>
      </w:r>
    </w:p>
    <w:p w14:paraId="5977650B" w14:textId="77777777" w:rsidR="00752B9C" w:rsidRDefault="00752B9C" w:rsidP="00752B9C">
      <w:pPr>
        <w:tabs>
          <w:tab w:val="left" w:pos="5245"/>
        </w:tabs>
        <w:spacing w:after="0" w:line="240" w:lineRule="auto"/>
        <w:ind w:left="5954"/>
        <w:rPr>
          <w:rFonts w:ascii="Times New Roman" w:hAnsi="Times New Roman" w:cs="Times New Roman"/>
          <w:sz w:val="28"/>
          <w:szCs w:val="28"/>
        </w:rPr>
      </w:pPr>
      <w:r w:rsidRPr="00A322CF">
        <w:rPr>
          <w:rFonts w:ascii="Times New Roman" w:hAnsi="Times New Roman" w:cs="Times New Roman"/>
          <w:sz w:val="28"/>
          <w:szCs w:val="28"/>
        </w:rPr>
        <w:t xml:space="preserve">Агентства по информатизации и связи Камчатского края </w:t>
      </w:r>
    </w:p>
    <w:p w14:paraId="546C3255" w14:textId="0CF5B2E9" w:rsidR="00752B9C" w:rsidRDefault="00AE282A" w:rsidP="00752B9C">
      <w:pPr>
        <w:tabs>
          <w:tab w:val="left" w:pos="5245"/>
        </w:tabs>
        <w:spacing w:after="0" w:line="240" w:lineRule="auto"/>
        <w:ind w:left="5954"/>
        <w:rPr>
          <w:rFonts w:ascii="Times New Roman" w:hAnsi="Times New Roman" w:cs="Times New Roman"/>
          <w:sz w:val="28"/>
          <w:szCs w:val="28"/>
        </w:rPr>
      </w:pPr>
      <w:r>
        <w:rPr>
          <w:rFonts w:ascii="Times New Roman" w:hAnsi="Times New Roman" w:cs="Times New Roman"/>
          <w:sz w:val="28"/>
          <w:szCs w:val="28"/>
        </w:rPr>
        <w:t>о</w:t>
      </w:r>
      <w:r w:rsidR="00752B9C" w:rsidRPr="00A322CF">
        <w:rPr>
          <w:rFonts w:ascii="Times New Roman" w:hAnsi="Times New Roman" w:cs="Times New Roman"/>
          <w:sz w:val="28"/>
          <w:szCs w:val="28"/>
        </w:rPr>
        <w:t>т</w:t>
      </w:r>
      <w:r w:rsidR="00415B79">
        <w:rPr>
          <w:rFonts w:ascii="Times New Roman" w:hAnsi="Times New Roman" w:cs="Times New Roman"/>
          <w:sz w:val="28"/>
          <w:szCs w:val="28"/>
        </w:rPr>
        <w:t xml:space="preserve"> 10.07.2020 </w:t>
      </w:r>
      <w:r w:rsidR="00752B9C" w:rsidRPr="00A322CF">
        <w:rPr>
          <w:rFonts w:ascii="Times New Roman" w:hAnsi="Times New Roman" w:cs="Times New Roman"/>
          <w:sz w:val="28"/>
          <w:szCs w:val="28"/>
        </w:rPr>
        <w:t xml:space="preserve">№ </w:t>
      </w:r>
      <w:r w:rsidR="00415B79">
        <w:rPr>
          <w:rFonts w:ascii="Times New Roman" w:hAnsi="Times New Roman" w:cs="Times New Roman"/>
          <w:sz w:val="28"/>
          <w:szCs w:val="28"/>
        </w:rPr>
        <w:t>69</w:t>
      </w:r>
      <w:r w:rsidR="00752B9C" w:rsidRPr="00A322CF">
        <w:rPr>
          <w:rFonts w:ascii="Times New Roman" w:hAnsi="Times New Roman" w:cs="Times New Roman"/>
          <w:sz w:val="28"/>
          <w:szCs w:val="28"/>
        </w:rPr>
        <w:t>-п</w:t>
      </w:r>
    </w:p>
    <w:p w14:paraId="4EE60A13" w14:textId="48DD5814" w:rsidR="00AE282A" w:rsidRDefault="00AE282A" w:rsidP="00752B9C">
      <w:pPr>
        <w:tabs>
          <w:tab w:val="left" w:pos="5245"/>
        </w:tabs>
        <w:spacing w:after="0" w:line="240" w:lineRule="auto"/>
        <w:ind w:left="5954"/>
        <w:rPr>
          <w:rFonts w:ascii="Times New Roman" w:hAnsi="Times New Roman" w:cs="Times New Roman"/>
          <w:sz w:val="28"/>
          <w:szCs w:val="28"/>
        </w:rPr>
      </w:pPr>
    </w:p>
    <w:p w14:paraId="6E88E362" w14:textId="172EC8AE" w:rsidR="00AE282A" w:rsidRPr="00AE282A" w:rsidRDefault="00AE282A" w:rsidP="00752B9C">
      <w:pPr>
        <w:tabs>
          <w:tab w:val="left" w:pos="5245"/>
        </w:tabs>
        <w:spacing w:after="0" w:line="240" w:lineRule="auto"/>
        <w:ind w:left="5954"/>
        <w:rPr>
          <w:rFonts w:ascii="Times New Roman" w:hAnsi="Times New Roman" w:cs="Times New Roman"/>
          <w:i/>
          <w:sz w:val="28"/>
          <w:szCs w:val="28"/>
        </w:rPr>
      </w:pPr>
      <w:r w:rsidRPr="00AE282A">
        <w:rPr>
          <w:rFonts w:ascii="Times New Roman" w:hAnsi="Times New Roman" w:cs="Times New Roman"/>
          <w:i/>
          <w:sz w:val="28"/>
          <w:szCs w:val="28"/>
        </w:rPr>
        <w:t>(с изменениями от 24.07.2020 № 75-п)</w:t>
      </w:r>
    </w:p>
    <w:p w14:paraId="02430EF5" w14:textId="77777777" w:rsidR="00AE282A" w:rsidRPr="00A322CF" w:rsidRDefault="00AE282A" w:rsidP="00752B9C">
      <w:pPr>
        <w:tabs>
          <w:tab w:val="left" w:pos="5245"/>
        </w:tabs>
        <w:spacing w:after="0" w:line="240" w:lineRule="auto"/>
        <w:ind w:left="5954"/>
        <w:rPr>
          <w:rFonts w:ascii="Times New Roman" w:hAnsi="Times New Roman" w:cs="Times New Roman"/>
          <w:sz w:val="28"/>
          <w:szCs w:val="28"/>
        </w:rPr>
      </w:pPr>
    </w:p>
    <w:p w14:paraId="55D3D0D4" w14:textId="77777777" w:rsidR="00752B9C" w:rsidRDefault="00752B9C" w:rsidP="00752B9C">
      <w:pPr>
        <w:spacing w:after="0"/>
        <w:rPr>
          <w:rFonts w:ascii="Times New Roman" w:eastAsia="Times New Roman" w:hAnsi="Times New Roman"/>
          <w:sz w:val="28"/>
          <w:szCs w:val="28"/>
          <w:lang w:eastAsia="ru-RU"/>
        </w:rPr>
      </w:pPr>
    </w:p>
    <w:p w14:paraId="02BC3668" w14:textId="77777777" w:rsidR="00AE282A" w:rsidRPr="00752B9C" w:rsidRDefault="00AE282A" w:rsidP="00AE282A">
      <w:pPr>
        <w:pStyle w:val="a6"/>
        <w:tabs>
          <w:tab w:val="left" w:pos="993"/>
          <w:tab w:val="left" w:pos="1560"/>
        </w:tabs>
        <w:spacing w:after="0"/>
        <w:ind w:left="0"/>
        <w:jc w:val="center"/>
        <w:rPr>
          <w:rFonts w:ascii="Times New Roman" w:hAnsi="Times New Roman"/>
          <w:b/>
          <w:sz w:val="28"/>
          <w:szCs w:val="28"/>
        </w:rPr>
      </w:pPr>
      <w:r w:rsidRPr="00752B9C">
        <w:rPr>
          <w:rFonts w:ascii="Times New Roman" w:hAnsi="Times New Roman"/>
          <w:b/>
          <w:sz w:val="28"/>
          <w:szCs w:val="28"/>
        </w:rPr>
        <w:t>Требования и порядок подключения</w:t>
      </w:r>
    </w:p>
    <w:p w14:paraId="097FDCC5" w14:textId="77777777" w:rsidR="00AE282A" w:rsidRPr="00752B9C" w:rsidRDefault="00AE282A" w:rsidP="00AE282A">
      <w:pPr>
        <w:pStyle w:val="a6"/>
        <w:tabs>
          <w:tab w:val="left" w:pos="993"/>
          <w:tab w:val="left" w:pos="1560"/>
        </w:tabs>
        <w:spacing w:after="0"/>
        <w:ind w:left="0"/>
        <w:jc w:val="center"/>
        <w:rPr>
          <w:rFonts w:ascii="Times New Roman" w:hAnsi="Times New Roman"/>
          <w:b/>
          <w:sz w:val="28"/>
          <w:szCs w:val="28"/>
        </w:rPr>
      </w:pPr>
      <w:r w:rsidRPr="00752B9C">
        <w:rPr>
          <w:rFonts w:ascii="Times New Roman" w:hAnsi="Times New Roman"/>
          <w:b/>
          <w:sz w:val="28"/>
          <w:szCs w:val="28"/>
        </w:rPr>
        <w:t>к государственной информационной системе Камчатского края</w:t>
      </w:r>
    </w:p>
    <w:p w14:paraId="094532C3" w14:textId="77777777" w:rsidR="00AE282A" w:rsidRPr="00752B9C" w:rsidRDefault="00AE282A" w:rsidP="00AE282A">
      <w:pPr>
        <w:tabs>
          <w:tab w:val="left" w:pos="1560"/>
        </w:tabs>
        <w:spacing w:after="0"/>
        <w:jc w:val="center"/>
        <w:rPr>
          <w:rFonts w:ascii="Times New Roman" w:hAnsi="Times New Roman" w:cs="Times New Roman"/>
          <w:b/>
          <w:sz w:val="28"/>
          <w:szCs w:val="28"/>
        </w:rPr>
      </w:pPr>
      <w:r w:rsidRPr="00752B9C">
        <w:rPr>
          <w:rFonts w:ascii="Times New Roman" w:hAnsi="Times New Roman" w:cs="Times New Roman"/>
          <w:b/>
          <w:sz w:val="28"/>
          <w:szCs w:val="28"/>
        </w:rPr>
        <w:t>«Единая система электронного документооборота Камчатского края»</w:t>
      </w:r>
    </w:p>
    <w:p w14:paraId="3EB907FF" w14:textId="77777777" w:rsidR="00AE282A" w:rsidRDefault="00AE282A" w:rsidP="00AE282A">
      <w:pPr>
        <w:pStyle w:val="a6"/>
        <w:tabs>
          <w:tab w:val="left" w:pos="993"/>
        </w:tabs>
        <w:spacing w:after="0"/>
        <w:ind w:left="709"/>
        <w:jc w:val="both"/>
        <w:rPr>
          <w:rFonts w:ascii="Times New Roman" w:eastAsia="Times New Roman" w:hAnsi="Times New Roman"/>
          <w:sz w:val="28"/>
          <w:szCs w:val="28"/>
          <w:lang w:eastAsia="ru-RU"/>
        </w:rPr>
      </w:pPr>
    </w:p>
    <w:p w14:paraId="5B748FD0" w14:textId="77777777" w:rsidR="00AE282A" w:rsidRDefault="00AE282A" w:rsidP="00AE282A">
      <w:pPr>
        <w:pStyle w:val="a6"/>
        <w:numPr>
          <w:ilvl w:val="0"/>
          <w:numId w:val="14"/>
        </w:numPr>
        <w:tabs>
          <w:tab w:val="left" w:pos="1134"/>
        </w:tabs>
        <w:spacing w:after="0"/>
        <w:ind w:left="0" w:firstLine="709"/>
        <w:jc w:val="both"/>
        <w:rPr>
          <w:rFonts w:ascii="Times New Roman" w:eastAsia="Times New Roman" w:hAnsi="Times New Roman"/>
          <w:sz w:val="28"/>
          <w:szCs w:val="28"/>
          <w:lang w:eastAsia="ru-RU"/>
        </w:rPr>
      </w:pPr>
      <w:r w:rsidRPr="00C52B31">
        <w:rPr>
          <w:rFonts w:ascii="Times New Roman" w:eastAsia="Times New Roman" w:hAnsi="Times New Roman"/>
          <w:sz w:val="28"/>
          <w:szCs w:val="28"/>
          <w:lang w:eastAsia="ru-RU"/>
        </w:rPr>
        <w:t>Настоящие требования и порядок подключения к государственной информационной системе Камчатского края «Единая система электронного документооборота Камчатского края»</w:t>
      </w:r>
      <w:r>
        <w:rPr>
          <w:rFonts w:ascii="Times New Roman" w:eastAsia="Times New Roman" w:hAnsi="Times New Roman"/>
          <w:sz w:val="28"/>
          <w:szCs w:val="28"/>
          <w:lang w:eastAsia="ru-RU"/>
        </w:rPr>
        <w:t xml:space="preserve"> (далее – ЕСЭД) распространяются на правоотношения, связанные с подключением органов и организации к ЕСЭД.</w:t>
      </w:r>
    </w:p>
    <w:p w14:paraId="21BE1121" w14:textId="77777777" w:rsidR="00AE282A" w:rsidRPr="00C52B31" w:rsidRDefault="00AE282A" w:rsidP="00AE282A">
      <w:pPr>
        <w:pStyle w:val="a6"/>
        <w:numPr>
          <w:ilvl w:val="0"/>
          <w:numId w:val="14"/>
        </w:numPr>
        <w:tabs>
          <w:tab w:val="left" w:pos="1134"/>
        </w:tabs>
        <w:spacing w:after="0"/>
        <w:ind w:left="0" w:firstLine="709"/>
        <w:jc w:val="both"/>
        <w:rPr>
          <w:rFonts w:ascii="Times New Roman" w:eastAsia="Times New Roman" w:hAnsi="Times New Roman"/>
          <w:sz w:val="28"/>
          <w:szCs w:val="28"/>
          <w:lang w:eastAsia="ru-RU"/>
        </w:rPr>
      </w:pPr>
      <w:r w:rsidRPr="00C52B31">
        <w:rPr>
          <w:rFonts w:ascii="Times New Roman" w:eastAsia="Times New Roman" w:hAnsi="Times New Roman"/>
          <w:sz w:val="28"/>
          <w:szCs w:val="28"/>
          <w:lang w:eastAsia="ru-RU"/>
        </w:rPr>
        <w:t xml:space="preserve">Исполнительные органы государственной власти Камчатского края подключены </w:t>
      </w:r>
      <w:r>
        <w:rPr>
          <w:rFonts w:ascii="Times New Roman" w:eastAsia="Times New Roman" w:hAnsi="Times New Roman"/>
          <w:sz w:val="28"/>
          <w:szCs w:val="28"/>
          <w:lang w:eastAsia="ru-RU"/>
        </w:rPr>
        <w:t>ЕСЭД</w:t>
      </w:r>
      <w:r w:rsidRPr="00C52B31">
        <w:rPr>
          <w:rFonts w:ascii="Times New Roman" w:eastAsia="Times New Roman" w:hAnsi="Times New Roman"/>
          <w:sz w:val="28"/>
          <w:szCs w:val="28"/>
          <w:lang w:eastAsia="ru-RU"/>
        </w:rPr>
        <w:t xml:space="preserve"> и являются её участниками на основании положения о ЕСЭД, утверждённого постановлени</w:t>
      </w:r>
      <w:r>
        <w:rPr>
          <w:rFonts w:ascii="Times New Roman" w:eastAsia="Times New Roman" w:hAnsi="Times New Roman"/>
          <w:sz w:val="28"/>
          <w:szCs w:val="28"/>
          <w:lang w:eastAsia="ru-RU"/>
        </w:rPr>
        <w:t>ем</w:t>
      </w:r>
      <w:r w:rsidRPr="00C52B31">
        <w:rPr>
          <w:rFonts w:ascii="Times New Roman" w:eastAsia="Times New Roman" w:hAnsi="Times New Roman"/>
          <w:sz w:val="28"/>
          <w:szCs w:val="28"/>
          <w:lang w:eastAsia="ru-RU"/>
        </w:rPr>
        <w:t xml:space="preserve"> Правительства Камчатского края от 17.06.2020 № 241-П (далее – Положение).</w:t>
      </w:r>
    </w:p>
    <w:p w14:paraId="13A3EE6A" w14:textId="77777777" w:rsidR="00AE282A" w:rsidRDefault="00AE282A" w:rsidP="00AE282A">
      <w:pPr>
        <w:pStyle w:val="a6"/>
        <w:numPr>
          <w:ilvl w:val="0"/>
          <w:numId w:val="14"/>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Органы и организации, указанные в абзаце 2 пункта 3 части 2 Положения, подключаются к ЕСЭД на основании соглашения о подключении к ЕСЭД, заключаемым </w:t>
      </w:r>
      <w:r w:rsidRPr="00A307A5">
        <w:rPr>
          <w:rFonts w:ascii="Times New Roman" w:hAnsi="Times New Roman"/>
          <w:sz w:val="28"/>
          <w:szCs w:val="28"/>
        </w:rPr>
        <w:t xml:space="preserve">с </w:t>
      </w:r>
      <w:r>
        <w:rPr>
          <w:rFonts w:ascii="Times New Roman" w:hAnsi="Times New Roman"/>
          <w:sz w:val="28"/>
          <w:szCs w:val="28"/>
        </w:rPr>
        <w:t>уполномоченным органом (Агентством по информатизации и связи Камчатского края) по типовой форме</w:t>
      </w:r>
      <w:r>
        <w:rPr>
          <w:rFonts w:ascii="Times New Roman" w:eastAsia="Times New Roman" w:hAnsi="Times New Roman"/>
          <w:sz w:val="28"/>
          <w:szCs w:val="28"/>
          <w:lang w:eastAsia="ru-RU"/>
        </w:rPr>
        <w:t xml:space="preserve">. </w:t>
      </w:r>
    </w:p>
    <w:p w14:paraId="12FE20AB" w14:textId="77777777" w:rsidR="00AE282A" w:rsidRDefault="00AE282A" w:rsidP="00AE282A">
      <w:pPr>
        <w:pStyle w:val="a6"/>
        <w:numPr>
          <w:ilvl w:val="0"/>
          <w:numId w:val="14"/>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Требования к подключению:</w:t>
      </w:r>
    </w:p>
    <w:p w14:paraId="3A37F087" w14:textId="77777777" w:rsidR="00AE282A" w:rsidRPr="00C23E7C" w:rsidRDefault="00AE282A" w:rsidP="00AE282A">
      <w:pPr>
        <w:pStyle w:val="a6"/>
        <w:numPr>
          <w:ilvl w:val="0"/>
          <w:numId w:val="15"/>
        </w:numPr>
        <w:tabs>
          <w:tab w:val="left" w:pos="1134"/>
        </w:tabs>
        <w:spacing w:after="0"/>
        <w:jc w:val="both"/>
        <w:rPr>
          <w:rFonts w:ascii="Times New Roman" w:eastAsia="Times New Roman" w:hAnsi="Times New Roman"/>
          <w:sz w:val="28"/>
          <w:szCs w:val="28"/>
          <w:lang w:eastAsia="ru-RU"/>
        </w:rPr>
      </w:pPr>
      <w:r w:rsidRPr="00C23E7C">
        <w:rPr>
          <w:rFonts w:ascii="Times New Roman" w:eastAsia="Times New Roman" w:hAnsi="Times New Roman"/>
          <w:sz w:val="28"/>
          <w:szCs w:val="28"/>
          <w:lang w:eastAsia="ru-RU"/>
        </w:rPr>
        <w:t>наличие канала доступа к сети интернет со скоростью не менее 5 мбис/с;</w:t>
      </w:r>
    </w:p>
    <w:p w14:paraId="0F132B8F" w14:textId="77777777" w:rsidR="00AE282A" w:rsidRPr="00C23E7C" w:rsidRDefault="00AE282A" w:rsidP="00AE282A">
      <w:pPr>
        <w:pStyle w:val="a6"/>
        <w:numPr>
          <w:ilvl w:val="0"/>
          <w:numId w:val="15"/>
        </w:numPr>
        <w:tabs>
          <w:tab w:val="left" w:pos="1134"/>
        </w:tabs>
        <w:spacing w:after="0"/>
        <w:ind w:left="0" w:firstLine="709"/>
        <w:jc w:val="both"/>
        <w:rPr>
          <w:rFonts w:ascii="Times New Roman" w:eastAsia="Times New Roman" w:hAnsi="Times New Roman"/>
          <w:sz w:val="28"/>
          <w:szCs w:val="28"/>
          <w:lang w:eastAsia="ru-RU"/>
        </w:rPr>
      </w:pPr>
      <w:r w:rsidRPr="00C23E7C">
        <w:rPr>
          <w:rFonts w:ascii="Times New Roman" w:eastAsia="Times New Roman" w:hAnsi="Times New Roman"/>
          <w:sz w:val="28"/>
          <w:szCs w:val="28"/>
          <w:lang w:eastAsia="ru-RU"/>
        </w:rPr>
        <w:t>наличие оборудование для организации защищённого канала связи</w:t>
      </w:r>
      <w:r>
        <w:rPr>
          <w:rFonts w:ascii="Times New Roman" w:eastAsia="Times New Roman" w:hAnsi="Times New Roman"/>
          <w:sz w:val="28"/>
          <w:szCs w:val="28"/>
          <w:lang w:eastAsia="ru-RU"/>
        </w:rPr>
        <w:t xml:space="preserve"> или прямого подключения к сети исполнительных органов государственной власти Камчатского края</w:t>
      </w:r>
      <w:r w:rsidRPr="00C23E7C">
        <w:rPr>
          <w:rFonts w:ascii="Times New Roman" w:eastAsia="Times New Roman" w:hAnsi="Times New Roman"/>
          <w:sz w:val="28"/>
          <w:szCs w:val="28"/>
          <w:lang w:eastAsia="ru-RU"/>
        </w:rPr>
        <w:t>.</w:t>
      </w:r>
    </w:p>
    <w:p w14:paraId="6D7ACF7C" w14:textId="77777777" w:rsidR="00AE282A" w:rsidRPr="00C23E7C" w:rsidRDefault="00AE282A" w:rsidP="00AE282A">
      <w:pPr>
        <w:pStyle w:val="a6"/>
        <w:numPr>
          <w:ilvl w:val="0"/>
          <w:numId w:val="14"/>
        </w:numPr>
        <w:tabs>
          <w:tab w:val="left" w:pos="1134"/>
        </w:tabs>
        <w:spacing w:after="0"/>
        <w:ind w:left="0" w:firstLine="709"/>
        <w:jc w:val="both"/>
        <w:rPr>
          <w:rFonts w:ascii="Times New Roman" w:eastAsia="Times New Roman" w:hAnsi="Times New Roman"/>
          <w:sz w:val="28"/>
          <w:szCs w:val="28"/>
          <w:lang w:eastAsia="ru-RU"/>
        </w:rPr>
      </w:pPr>
      <w:r w:rsidRPr="00C23E7C">
        <w:rPr>
          <w:rFonts w:ascii="Times New Roman" w:eastAsia="Times New Roman" w:hAnsi="Times New Roman"/>
          <w:sz w:val="28"/>
          <w:szCs w:val="28"/>
          <w:lang w:eastAsia="ru-RU"/>
        </w:rPr>
        <w:t>Решение о количестве подключаемых должностных лиц принимает инициатор подключения. Допускается как подключение и постоянная работа в ЕСЭД всех сотрудников, так и только руководителя органа (организации) и секретар</w:t>
      </w:r>
      <w:r>
        <w:rPr>
          <w:rFonts w:ascii="Times New Roman" w:eastAsia="Times New Roman" w:hAnsi="Times New Roman"/>
          <w:sz w:val="28"/>
          <w:szCs w:val="28"/>
          <w:lang w:eastAsia="ru-RU"/>
        </w:rPr>
        <w:t>я.</w:t>
      </w:r>
    </w:p>
    <w:p w14:paraId="1B76AD47" w14:textId="77777777" w:rsidR="00AE282A" w:rsidRDefault="00AE282A" w:rsidP="00AE282A">
      <w:pPr>
        <w:pStyle w:val="a6"/>
        <w:numPr>
          <w:ilvl w:val="0"/>
          <w:numId w:val="14"/>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Инициатор подключения к ЕСЭД направляет</w:t>
      </w:r>
      <w:r w:rsidRPr="00F43E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адрес уполномоченного органа:</w:t>
      </w:r>
    </w:p>
    <w:p w14:paraId="32E23F8E" w14:textId="77777777" w:rsidR="00AE282A" w:rsidRDefault="00AE282A" w:rsidP="00AE282A">
      <w:pPr>
        <w:pStyle w:val="a6"/>
        <w:numPr>
          <w:ilvl w:val="0"/>
          <w:numId w:val="43"/>
        </w:numPr>
        <w:tabs>
          <w:tab w:val="left" w:pos="1134"/>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проект соглашения в 2-х экземплярах, заполненный и подписанный со стороны органа (организации). Типовая форма проекта соглашения указана в приложении 1 к настоящим требованиям;</w:t>
      </w:r>
    </w:p>
    <w:p w14:paraId="2CACFE5B" w14:textId="77777777" w:rsidR="00AE282A" w:rsidRDefault="00AE282A" w:rsidP="00AE282A">
      <w:pPr>
        <w:pStyle w:val="a6"/>
        <w:numPr>
          <w:ilvl w:val="0"/>
          <w:numId w:val="43"/>
        </w:numPr>
        <w:tabs>
          <w:tab w:val="left" w:pos="1134"/>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сопроводительное письмо;</w:t>
      </w:r>
    </w:p>
    <w:p w14:paraId="03A6C5C0" w14:textId="77777777" w:rsidR="00AE282A" w:rsidRDefault="00AE282A" w:rsidP="00AE282A">
      <w:pPr>
        <w:pStyle w:val="a6"/>
        <w:numPr>
          <w:ilvl w:val="0"/>
          <w:numId w:val="43"/>
        </w:numPr>
        <w:tabs>
          <w:tab w:val="left" w:pos="1134"/>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заявку на подключение согласно приложению 2 к настоящим требованиям;</w:t>
      </w:r>
    </w:p>
    <w:p w14:paraId="2FFCFE50" w14:textId="77777777" w:rsidR="00AE282A" w:rsidRDefault="00AE282A" w:rsidP="00AE282A">
      <w:pPr>
        <w:pStyle w:val="a6"/>
        <w:numPr>
          <w:ilvl w:val="0"/>
          <w:numId w:val="43"/>
        </w:numPr>
        <w:tabs>
          <w:tab w:val="left" w:pos="1134"/>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штатное расписание и штатное замещение (при необходимости подключения более 2-х представителей подключаемой организации).</w:t>
      </w:r>
    </w:p>
    <w:p w14:paraId="17B5194F" w14:textId="77777777" w:rsidR="00AE282A" w:rsidRPr="00C23E7C" w:rsidRDefault="00AE282A" w:rsidP="00AE282A">
      <w:pPr>
        <w:pStyle w:val="a6"/>
        <w:numPr>
          <w:ilvl w:val="0"/>
          <w:numId w:val="14"/>
        </w:numPr>
        <w:tabs>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Рассмотрение соглашения и заявок </w:t>
      </w:r>
      <w:r w:rsidRPr="00C23E7C">
        <w:rPr>
          <w:rFonts w:ascii="Times New Roman" w:eastAsia="Times New Roman" w:hAnsi="Times New Roman"/>
          <w:sz w:val="28"/>
          <w:szCs w:val="28"/>
          <w:lang w:eastAsia="ru-RU"/>
        </w:rPr>
        <w:t xml:space="preserve">на подключение к ЕСЭД осуществляется уполномоченным органом в течении 5-ти </w:t>
      </w:r>
      <w:r>
        <w:rPr>
          <w:rFonts w:ascii="Times New Roman" w:eastAsia="Times New Roman" w:hAnsi="Times New Roman"/>
          <w:sz w:val="28"/>
          <w:szCs w:val="28"/>
          <w:lang w:eastAsia="ru-RU"/>
        </w:rPr>
        <w:t>рабочих</w:t>
      </w:r>
      <w:r w:rsidRPr="00C23E7C">
        <w:rPr>
          <w:rFonts w:ascii="Times New Roman" w:eastAsia="Times New Roman" w:hAnsi="Times New Roman"/>
          <w:sz w:val="28"/>
          <w:szCs w:val="28"/>
          <w:lang w:eastAsia="ru-RU"/>
        </w:rPr>
        <w:t xml:space="preserve"> дней</w:t>
      </w:r>
      <w:r>
        <w:rPr>
          <w:rFonts w:ascii="Times New Roman" w:eastAsia="Times New Roman" w:hAnsi="Times New Roman"/>
          <w:sz w:val="28"/>
          <w:szCs w:val="28"/>
          <w:lang w:eastAsia="ru-RU"/>
        </w:rPr>
        <w:t xml:space="preserve"> с момента поступления</w:t>
      </w:r>
      <w:r w:rsidRPr="00C23E7C">
        <w:rPr>
          <w:rFonts w:ascii="Times New Roman" w:eastAsia="Times New Roman" w:hAnsi="Times New Roman"/>
          <w:sz w:val="28"/>
          <w:szCs w:val="28"/>
          <w:lang w:eastAsia="ru-RU"/>
        </w:rPr>
        <w:t>.</w:t>
      </w:r>
    </w:p>
    <w:p w14:paraId="1998A1CD" w14:textId="77777777" w:rsidR="00AE282A" w:rsidRDefault="00AE282A" w:rsidP="00AE282A">
      <w:pPr>
        <w:pStyle w:val="a6"/>
        <w:numPr>
          <w:ilvl w:val="0"/>
          <w:numId w:val="14"/>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Случаи для отказа в подключении:</w:t>
      </w:r>
    </w:p>
    <w:p w14:paraId="0F83EE7F" w14:textId="77777777" w:rsidR="00AE282A" w:rsidRDefault="00AE282A" w:rsidP="00AE282A">
      <w:pPr>
        <w:pStyle w:val="a6"/>
        <w:numPr>
          <w:ilvl w:val="0"/>
          <w:numId w:val="16"/>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орган/организация не входит в число органов (организаций), указанных в абзаце 2 пункта 3 части 2 Положения;</w:t>
      </w:r>
    </w:p>
    <w:p w14:paraId="53613A61" w14:textId="77777777" w:rsidR="00AE282A" w:rsidRDefault="00AE282A" w:rsidP="00AE282A">
      <w:pPr>
        <w:pStyle w:val="a6"/>
        <w:numPr>
          <w:ilvl w:val="0"/>
          <w:numId w:val="16"/>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отсутствие лицензий для подключения новых пользователей к ЕСЭД;</w:t>
      </w:r>
    </w:p>
    <w:p w14:paraId="54097693" w14:textId="77777777" w:rsidR="00AE282A" w:rsidRDefault="00AE282A" w:rsidP="00AE282A">
      <w:pPr>
        <w:pStyle w:val="a6"/>
        <w:numPr>
          <w:ilvl w:val="0"/>
          <w:numId w:val="16"/>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отсутствие каналов связи и/или защищённых каналов связи для работы в ЕСЭД;</w:t>
      </w:r>
    </w:p>
    <w:p w14:paraId="0A16CF5B" w14:textId="77777777" w:rsidR="00AE282A" w:rsidRDefault="00AE282A" w:rsidP="00AE282A">
      <w:pPr>
        <w:pStyle w:val="a6"/>
        <w:numPr>
          <w:ilvl w:val="0"/>
          <w:numId w:val="16"/>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отсутствия оборудования или программного обеспечения для организации защищённого канала связи для подключения к ЕСЭД.</w:t>
      </w:r>
    </w:p>
    <w:p w14:paraId="281D8364" w14:textId="77777777" w:rsidR="00AE282A" w:rsidRDefault="00AE282A" w:rsidP="00AE282A">
      <w:pPr>
        <w:pStyle w:val="a6"/>
        <w:numPr>
          <w:ilvl w:val="0"/>
          <w:numId w:val="16"/>
        </w:numPr>
        <w:tabs>
          <w:tab w:val="left" w:pos="1134"/>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непредставление необходимых документов и сведений. </w:t>
      </w:r>
    </w:p>
    <w:p w14:paraId="0F46690D" w14:textId="77777777" w:rsidR="00AE282A" w:rsidRDefault="00AE282A" w:rsidP="00AE282A">
      <w:pPr>
        <w:pStyle w:val="a6"/>
        <w:numPr>
          <w:ilvl w:val="0"/>
          <w:numId w:val="14"/>
        </w:numPr>
        <w:tabs>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наличия оборудования и технической возможности подключения органа/организации к ЕСЭД уполномоченный орган подписывает соглашение и передаёт соглашение и заявку на подключение оператору ЕСЭД.</w:t>
      </w:r>
    </w:p>
    <w:p w14:paraId="1B38C369" w14:textId="77777777" w:rsidR="00AE282A" w:rsidRDefault="00AE282A" w:rsidP="00AE282A">
      <w:pPr>
        <w:pStyle w:val="a6"/>
        <w:numPr>
          <w:ilvl w:val="0"/>
          <w:numId w:val="14"/>
        </w:numPr>
        <w:tabs>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Оператор ЕСЭД совместно с должностным лицом участника ЕСЭД обеспечивает настройку защищённого подключения (при необходимости), первичную настройку организации для работы в ЕСЭД согласно представленным документам и сведениям для подключения, совместное тестирование подключения.</w:t>
      </w:r>
    </w:p>
    <w:p w14:paraId="6BAD42A6" w14:textId="77777777" w:rsidR="00AE282A" w:rsidRDefault="00AE282A" w:rsidP="00AE282A">
      <w:pPr>
        <w:pStyle w:val="a6"/>
        <w:numPr>
          <w:ilvl w:val="0"/>
          <w:numId w:val="14"/>
        </w:numPr>
        <w:tabs>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итогам подключения участника к ЕСЭД и выполненных настроек, оператор ЕСЭД информирует участника о подключении к ЕСЭД, направляет реквизиты доступа для подключения и оформляет проект акта подключения участника к ЕСЭД посредствам ЕСЭД (РКПД). Проект акта подписывается усиленной квалифицированной подписью руководителей уполномоченного органа и участника ЕСЭД и регистрируется в уполномоченном органе.</w:t>
      </w:r>
    </w:p>
    <w:p w14:paraId="70E2BA49" w14:textId="77777777" w:rsidR="00AE282A" w:rsidRDefault="00AE282A" w:rsidP="00AE282A">
      <w:pPr>
        <w:pStyle w:val="a6"/>
        <w:numPr>
          <w:ilvl w:val="0"/>
          <w:numId w:val="14"/>
        </w:numPr>
        <w:tabs>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подключении к ЕСЭД участник ЕСЭД обязуется использовать ЕСЭД в соответствии с Регламентом работы в ЕСЭД и иными регламентирующими работу в ЕСЭД документами.</w:t>
      </w:r>
    </w:p>
    <w:p w14:paraId="45117695" w14:textId="77777777" w:rsidR="00AE282A" w:rsidRPr="007006BE" w:rsidRDefault="00AE282A" w:rsidP="00AE282A">
      <w:pPr>
        <w:pStyle w:val="a6"/>
        <w:numPr>
          <w:ilvl w:val="0"/>
          <w:numId w:val="14"/>
        </w:numPr>
        <w:tabs>
          <w:tab w:val="left" w:pos="1276"/>
        </w:tabs>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Органы и организации, подключаемые к ЕСЭД, учитываются во внутренних справочниках ЕСЭД по иерархии согласно учредительным документам и/или территориальной принадлежности.</w:t>
      </w:r>
    </w:p>
    <w:p w14:paraId="49FF19E8" w14:textId="77777777" w:rsidR="00AE282A" w:rsidRDefault="00AE282A" w:rsidP="00AE282A">
      <w:pPr>
        <w:tabs>
          <w:tab w:val="left" w:pos="1134"/>
          <w:tab w:val="left" w:pos="1276"/>
        </w:tabs>
        <w:spacing w:after="0"/>
        <w:jc w:val="both"/>
        <w:rPr>
          <w:rFonts w:ascii="Times New Roman" w:eastAsia="Times New Roman" w:hAnsi="Times New Roman"/>
          <w:sz w:val="28"/>
          <w:szCs w:val="28"/>
          <w:lang w:eastAsia="ru-RU"/>
        </w:rPr>
      </w:pPr>
    </w:p>
    <w:p w14:paraId="5A91A2B6" w14:textId="77777777" w:rsidR="00AE282A" w:rsidRDefault="00AE282A" w:rsidP="00AE282A">
      <w:pPr>
        <w:tabs>
          <w:tab w:val="left" w:pos="1134"/>
          <w:tab w:val="left" w:pos="1276"/>
        </w:tabs>
        <w:spacing w:after="0"/>
        <w:jc w:val="both"/>
        <w:rPr>
          <w:rFonts w:ascii="Times New Roman" w:eastAsia="Times New Roman" w:hAnsi="Times New Roman"/>
          <w:sz w:val="28"/>
          <w:szCs w:val="28"/>
          <w:lang w:eastAsia="ru-RU"/>
        </w:rPr>
      </w:pPr>
    </w:p>
    <w:p w14:paraId="201BFA42" w14:textId="77777777" w:rsidR="00AE282A" w:rsidRDefault="00AE282A" w:rsidP="00AE282A">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14:paraId="6C5C7D28" w14:textId="77777777" w:rsidR="00AE282A" w:rsidRPr="00417211" w:rsidRDefault="00AE282A" w:rsidP="00AE282A">
      <w:pPr>
        <w:tabs>
          <w:tab w:val="left" w:pos="5245"/>
        </w:tabs>
        <w:spacing w:after="0" w:line="240" w:lineRule="auto"/>
        <w:ind w:left="5670"/>
        <w:rPr>
          <w:rFonts w:ascii="Times New Roman" w:hAnsi="Times New Roman" w:cs="Times New Roman"/>
          <w:sz w:val="28"/>
          <w:szCs w:val="28"/>
        </w:rPr>
      </w:pPr>
      <w:r w:rsidRPr="00417211">
        <w:rPr>
          <w:rFonts w:ascii="Times New Roman" w:hAnsi="Times New Roman" w:cs="Times New Roman"/>
          <w:sz w:val="28"/>
          <w:szCs w:val="28"/>
        </w:rPr>
        <w:lastRenderedPageBreak/>
        <w:t>Приложение 1 к требованиям и порядку подключения к ЕСЭД</w:t>
      </w:r>
    </w:p>
    <w:p w14:paraId="333A56CD" w14:textId="77777777" w:rsidR="00AE282A" w:rsidRPr="00417211" w:rsidRDefault="00AE282A" w:rsidP="00AE282A">
      <w:pPr>
        <w:tabs>
          <w:tab w:val="left" w:pos="5245"/>
        </w:tabs>
        <w:spacing w:after="0" w:line="240" w:lineRule="auto"/>
        <w:ind w:left="5670"/>
        <w:rPr>
          <w:rFonts w:ascii="Times New Roman" w:hAnsi="Times New Roman" w:cs="Times New Roman"/>
          <w:sz w:val="28"/>
          <w:szCs w:val="28"/>
        </w:rPr>
      </w:pPr>
    </w:p>
    <w:p w14:paraId="6020C645" w14:textId="77777777" w:rsidR="00AE282A" w:rsidRPr="00417211" w:rsidRDefault="00AE282A" w:rsidP="00AE282A">
      <w:pPr>
        <w:tabs>
          <w:tab w:val="left" w:pos="5245"/>
        </w:tabs>
        <w:spacing w:after="0" w:line="240" w:lineRule="auto"/>
        <w:ind w:left="5670"/>
        <w:rPr>
          <w:rFonts w:ascii="Times New Roman" w:hAnsi="Times New Roman" w:cs="Times New Roman"/>
          <w:sz w:val="28"/>
          <w:szCs w:val="28"/>
        </w:rPr>
      </w:pPr>
      <w:r w:rsidRPr="00417211">
        <w:rPr>
          <w:rFonts w:ascii="Times New Roman" w:hAnsi="Times New Roman" w:cs="Times New Roman"/>
          <w:sz w:val="28"/>
          <w:szCs w:val="28"/>
        </w:rPr>
        <w:t>ФОРМА</w:t>
      </w:r>
    </w:p>
    <w:p w14:paraId="64633010" w14:textId="77777777" w:rsidR="00AE282A" w:rsidRPr="00417211" w:rsidRDefault="00AE282A" w:rsidP="00AE282A">
      <w:pPr>
        <w:tabs>
          <w:tab w:val="left" w:pos="5245"/>
        </w:tabs>
        <w:spacing w:after="0" w:line="240" w:lineRule="auto"/>
        <w:ind w:left="5670"/>
        <w:rPr>
          <w:rFonts w:ascii="Times New Roman" w:eastAsia="Times New Roman" w:hAnsi="Times New Roman" w:cs="Times New Roman"/>
          <w:sz w:val="28"/>
          <w:szCs w:val="28"/>
          <w:lang w:eastAsia="ru-RU"/>
        </w:rPr>
      </w:pPr>
    </w:p>
    <w:p w14:paraId="4C37BE56" w14:textId="77777777" w:rsidR="00AE282A" w:rsidRPr="00417211" w:rsidRDefault="00AE282A" w:rsidP="00AE282A">
      <w:pPr>
        <w:tabs>
          <w:tab w:val="left" w:pos="1134"/>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СОГЛАШЕНИЕ</w:t>
      </w:r>
    </w:p>
    <w:p w14:paraId="118DD1FF" w14:textId="77777777" w:rsidR="00AE282A" w:rsidRPr="00417211" w:rsidRDefault="00AE282A" w:rsidP="00AE282A">
      <w:pPr>
        <w:tabs>
          <w:tab w:val="left" w:pos="1134"/>
        </w:tabs>
        <w:autoSpaceDE w:val="0"/>
        <w:autoSpaceDN w:val="0"/>
        <w:adjustRightInd w:val="0"/>
        <w:spacing w:after="0" w:line="240" w:lineRule="auto"/>
        <w:jc w:val="center"/>
        <w:rPr>
          <w:rFonts w:ascii="Times New Roman" w:hAnsi="Times New Roman" w:cs="Times New Roman"/>
          <w:b/>
          <w:sz w:val="28"/>
          <w:szCs w:val="28"/>
        </w:rPr>
      </w:pPr>
      <w:r w:rsidRPr="00417211">
        <w:rPr>
          <w:rFonts w:ascii="Times New Roman" w:hAnsi="Times New Roman" w:cs="Times New Roman"/>
          <w:b/>
          <w:sz w:val="28"/>
          <w:szCs w:val="28"/>
        </w:rPr>
        <w:t xml:space="preserve">о подключении к государственной информационной системе Камчатского края «Единая система электронного документооборота Камчатского края» </w:t>
      </w:r>
    </w:p>
    <w:p w14:paraId="08BDD492" w14:textId="77777777" w:rsidR="00AE282A" w:rsidRPr="00417211" w:rsidRDefault="00AE282A" w:rsidP="00AE282A">
      <w:pPr>
        <w:tabs>
          <w:tab w:val="left" w:pos="7797"/>
        </w:tabs>
        <w:autoSpaceDE w:val="0"/>
        <w:autoSpaceDN w:val="0"/>
        <w:adjustRightInd w:val="0"/>
        <w:spacing w:after="0" w:line="240" w:lineRule="auto"/>
        <w:jc w:val="center"/>
        <w:rPr>
          <w:rFonts w:ascii="Times New Roman" w:hAnsi="Times New Roman" w:cs="Times New Roman"/>
          <w:b/>
          <w:sz w:val="28"/>
          <w:szCs w:val="28"/>
        </w:rPr>
      </w:pPr>
    </w:p>
    <w:p w14:paraId="7590899A" w14:textId="77777777" w:rsidR="00AE282A" w:rsidRPr="005F7735" w:rsidRDefault="00AE282A" w:rsidP="00AE282A">
      <w:pPr>
        <w:tabs>
          <w:tab w:val="left" w:pos="7371"/>
        </w:tabs>
        <w:autoSpaceDE w:val="0"/>
        <w:autoSpaceDN w:val="0"/>
        <w:adjustRightInd w:val="0"/>
        <w:spacing w:after="0" w:line="240" w:lineRule="auto"/>
        <w:rPr>
          <w:rFonts w:ascii="Times New Roman" w:hAnsi="Times New Roman" w:cs="Times New Roman"/>
          <w:b/>
          <w:color w:val="000000" w:themeColor="text1"/>
          <w:sz w:val="28"/>
          <w:szCs w:val="28"/>
        </w:rPr>
      </w:pPr>
      <w:r w:rsidRPr="00417211">
        <w:rPr>
          <w:rFonts w:ascii="Times New Roman" w:hAnsi="Times New Roman" w:cs="Times New Roman"/>
          <w:b/>
          <w:sz w:val="24"/>
          <w:szCs w:val="24"/>
        </w:rPr>
        <w:t>г. Петропавловск-Камчатский</w:t>
      </w:r>
      <w:r w:rsidRPr="00417211">
        <w:rPr>
          <w:rFonts w:ascii="Times New Roman" w:hAnsi="Times New Roman" w:cs="Times New Roman"/>
          <w:b/>
          <w:sz w:val="24"/>
          <w:szCs w:val="24"/>
        </w:rPr>
        <w:tab/>
        <w:t xml:space="preserve">от _______ № </w:t>
      </w:r>
      <w:r w:rsidRPr="005F7735">
        <w:rPr>
          <w:rFonts w:ascii="Times New Roman" w:hAnsi="Times New Roman" w:cs="Times New Roman"/>
          <w:b/>
          <w:color w:val="000000" w:themeColor="text1"/>
          <w:sz w:val="24"/>
          <w:szCs w:val="24"/>
        </w:rPr>
        <w:t>______</w:t>
      </w:r>
    </w:p>
    <w:p w14:paraId="44FBCB5C" w14:textId="77777777" w:rsidR="00AE282A" w:rsidRPr="005F7735" w:rsidRDefault="00AE282A" w:rsidP="00AE282A">
      <w:pPr>
        <w:tabs>
          <w:tab w:val="left" w:pos="7088"/>
        </w:tabs>
        <w:autoSpaceDE w:val="0"/>
        <w:autoSpaceDN w:val="0"/>
        <w:adjustRightInd w:val="0"/>
        <w:spacing w:after="0" w:line="240" w:lineRule="auto"/>
        <w:rPr>
          <w:rFonts w:ascii="Times New Roman" w:hAnsi="Times New Roman" w:cs="Times New Roman"/>
          <w:b/>
          <w:color w:val="000000" w:themeColor="text1"/>
          <w:sz w:val="28"/>
          <w:szCs w:val="28"/>
        </w:rPr>
      </w:pPr>
    </w:p>
    <w:p w14:paraId="0AB5705A" w14:textId="3FBD0A20" w:rsidR="00AE282A" w:rsidRPr="005F7735" w:rsidRDefault="00C42ED3" w:rsidP="00AE282A">
      <w:pPr>
        <w:tabs>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42ED3">
        <w:rPr>
          <w:rFonts w:ascii="Times New Roman" w:hAnsi="Times New Roman" w:cs="Times New Roman"/>
          <w:color w:val="000000" w:themeColor="text1"/>
          <w:sz w:val="28"/>
          <w:szCs w:val="28"/>
        </w:rPr>
        <w:t>Агентство по информатизации и связи Камчатского края, именуемое в дальнейшем «Уполномоченный орган», в лице руководителя Киселева Николая Владимировича, действующего на основании Положения об Агентстве по информатизации и связи Камчатского края, утверждённого постановлением Правительства Камчатского края от 19.12.2008 № 429-П, распоряжения Губернатора Камчатского края от 03.08.2020 № 722-Р, с одной стороны,</w:t>
      </w:r>
      <w:r w:rsidR="00AE282A" w:rsidRPr="005F7735">
        <w:rPr>
          <w:rFonts w:ascii="Times New Roman" w:hAnsi="Times New Roman" w:cs="Times New Roman"/>
          <w:color w:val="000000" w:themeColor="text1"/>
          <w:sz w:val="28"/>
          <w:szCs w:val="28"/>
        </w:rPr>
        <w:t xml:space="preserve"> и ___________________________________, именуемое в дальнейшем «Участник», в лице ________________________, действующего на основании ____________________________, с другой стороны, совместно именуемые «Стороны», заключили настоящее Соглашение о нижеследующем.</w:t>
      </w:r>
    </w:p>
    <w:p w14:paraId="6DA3DDB2" w14:textId="77777777" w:rsidR="00AE282A" w:rsidRPr="005F7735" w:rsidRDefault="00AE282A" w:rsidP="00AE282A">
      <w:pPr>
        <w:pStyle w:val="a6"/>
        <w:tabs>
          <w:tab w:val="left" w:pos="1134"/>
        </w:tabs>
        <w:autoSpaceDE w:val="0"/>
        <w:autoSpaceDN w:val="0"/>
        <w:adjustRightInd w:val="0"/>
        <w:spacing w:after="0" w:line="240" w:lineRule="auto"/>
        <w:ind w:left="0"/>
        <w:contextualSpacing w:val="0"/>
        <w:rPr>
          <w:rFonts w:ascii="Times New Roman" w:hAnsi="Times New Roman"/>
          <w:color w:val="000000" w:themeColor="text1"/>
          <w:sz w:val="28"/>
          <w:szCs w:val="28"/>
        </w:rPr>
      </w:pPr>
    </w:p>
    <w:p w14:paraId="427CEDED" w14:textId="77777777" w:rsidR="00AE282A" w:rsidRPr="005F7735" w:rsidRDefault="00AE282A" w:rsidP="00AE282A">
      <w:pPr>
        <w:pStyle w:val="a6"/>
        <w:numPr>
          <w:ilvl w:val="0"/>
          <w:numId w:val="46"/>
        </w:numPr>
        <w:spacing w:after="0" w:line="240" w:lineRule="auto"/>
        <w:ind w:left="284" w:hanging="284"/>
        <w:contextualSpacing w:val="0"/>
        <w:jc w:val="center"/>
        <w:outlineLvl w:val="0"/>
        <w:rPr>
          <w:rFonts w:ascii="Times New Roman" w:eastAsia="Times New Roman" w:hAnsi="Times New Roman"/>
          <w:color w:val="000000" w:themeColor="text1"/>
          <w:sz w:val="28"/>
          <w:szCs w:val="28"/>
          <w:lang w:eastAsia="ru-RU"/>
        </w:rPr>
      </w:pPr>
      <w:r w:rsidRPr="005F7735">
        <w:rPr>
          <w:rFonts w:ascii="Times New Roman" w:eastAsia="Times New Roman" w:hAnsi="Times New Roman"/>
          <w:color w:val="000000" w:themeColor="text1"/>
          <w:sz w:val="28"/>
          <w:szCs w:val="28"/>
          <w:lang w:eastAsia="ru-RU"/>
        </w:rPr>
        <w:t>Понятия, термины и сокращения</w:t>
      </w:r>
    </w:p>
    <w:p w14:paraId="4DC0651A" w14:textId="77777777" w:rsidR="00AE282A" w:rsidRPr="005F7735" w:rsidRDefault="00AE282A" w:rsidP="00AE282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Термины и определения, используемые в настоящем Соглашении, применяются в том значении, в котором они установлены в законодательстве Российской Федерации и нормативных правовых актах Камчатского края:</w:t>
      </w:r>
    </w:p>
    <w:p w14:paraId="68F385A3" w14:textId="77777777" w:rsidR="00AE282A" w:rsidRPr="005F7735" w:rsidRDefault="00AE282A" w:rsidP="00AE282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1.1. ГИС ЕСЭД – государственная информационная система Камчатского края «Единая система электронного документооборота Камчатского края».</w:t>
      </w:r>
    </w:p>
    <w:p w14:paraId="615AAD55" w14:textId="77777777" w:rsidR="00AE282A" w:rsidRPr="005F7735" w:rsidRDefault="00AE282A" w:rsidP="00AE282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1.2. Участники ГИС ЕСЭД – исполнительные органы государственной власти Камчатского края, а также подведомственные им учреждения (организации); органы местного самоуправления муниципальных образований в Камчатском крае, а также подведомственные им учреждения (организации); а также иные органы и учреждения (организации), подключённые к ГИС ЕСЭД на основании соглашений, заключенных с Уполномоченным органом.</w:t>
      </w:r>
    </w:p>
    <w:p w14:paraId="6EB87E07" w14:textId="77777777" w:rsidR="00AE282A" w:rsidRPr="005F7735" w:rsidRDefault="00AE282A" w:rsidP="00AE282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1.3.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36C7BED1" w14:textId="77777777" w:rsidR="00AE282A" w:rsidRPr="005F7735" w:rsidRDefault="00AE282A" w:rsidP="00AE282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1.4. Документ в электронном виде – электронный документ, содержащий образ (оцифрованное изображение) документа, полученный с применением технических средств.</w:t>
      </w:r>
    </w:p>
    <w:p w14:paraId="27F01D89" w14:textId="77777777" w:rsidR="00AE282A" w:rsidRPr="005F7735" w:rsidRDefault="00AE282A" w:rsidP="00AE282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 xml:space="preserve">Иные термины и понятия, используемые в настоящем Соглашении, применяются в том же значении, что и в федеральных законах и иных </w:t>
      </w:r>
      <w:r w:rsidRPr="005F7735">
        <w:rPr>
          <w:rFonts w:ascii="Times New Roman" w:eastAsia="Times New Roman" w:hAnsi="Times New Roman" w:cs="Times New Roman"/>
          <w:color w:val="000000" w:themeColor="text1"/>
          <w:sz w:val="28"/>
          <w:szCs w:val="28"/>
          <w:lang w:eastAsia="ru-RU"/>
        </w:rPr>
        <w:lastRenderedPageBreak/>
        <w:t>нормативных правовых актах Российской Федерации, законах и иных нормативных правовых актах Камчатского края.</w:t>
      </w:r>
    </w:p>
    <w:p w14:paraId="41A9E0CB" w14:textId="77777777" w:rsidR="00AE282A" w:rsidRPr="005F7735" w:rsidRDefault="00AE282A" w:rsidP="00AE282A">
      <w:pPr>
        <w:pStyle w:val="a6"/>
        <w:tabs>
          <w:tab w:val="left" w:pos="1134"/>
        </w:tabs>
        <w:autoSpaceDE w:val="0"/>
        <w:autoSpaceDN w:val="0"/>
        <w:adjustRightInd w:val="0"/>
        <w:spacing w:after="0" w:line="240" w:lineRule="auto"/>
        <w:ind w:left="0"/>
        <w:contextualSpacing w:val="0"/>
        <w:rPr>
          <w:rFonts w:ascii="Times New Roman" w:hAnsi="Times New Roman"/>
          <w:color w:val="000000" w:themeColor="text1"/>
          <w:sz w:val="28"/>
          <w:szCs w:val="28"/>
        </w:rPr>
      </w:pPr>
    </w:p>
    <w:p w14:paraId="2D21A549" w14:textId="615BFD9A" w:rsidR="00AE282A" w:rsidRPr="00AE282A" w:rsidRDefault="00AE282A" w:rsidP="00AE282A">
      <w:pPr>
        <w:pStyle w:val="a6"/>
        <w:numPr>
          <w:ilvl w:val="0"/>
          <w:numId w:val="46"/>
        </w:numPr>
        <w:autoSpaceDE w:val="0"/>
        <w:autoSpaceDN w:val="0"/>
        <w:adjustRightInd w:val="0"/>
        <w:spacing w:after="0" w:line="240" w:lineRule="auto"/>
        <w:jc w:val="center"/>
        <w:rPr>
          <w:rFonts w:ascii="Times New Roman" w:hAnsi="Times New Roman"/>
          <w:color w:val="000000" w:themeColor="text1"/>
          <w:sz w:val="28"/>
          <w:szCs w:val="28"/>
        </w:rPr>
      </w:pPr>
      <w:r w:rsidRPr="00AE282A">
        <w:rPr>
          <w:rFonts w:ascii="Times New Roman" w:hAnsi="Times New Roman"/>
          <w:color w:val="000000" w:themeColor="text1"/>
          <w:sz w:val="28"/>
          <w:szCs w:val="28"/>
        </w:rPr>
        <w:t>Предмет Соглашения</w:t>
      </w:r>
    </w:p>
    <w:p w14:paraId="5C4FA615" w14:textId="77777777" w:rsidR="00AE282A" w:rsidRPr="005F7735" w:rsidRDefault="00AE282A" w:rsidP="00AE282A">
      <w:pPr>
        <w:tabs>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2.1.</w:t>
      </w:r>
      <w:r w:rsidRPr="005F7735">
        <w:rPr>
          <w:rFonts w:ascii="Times New Roman" w:hAnsi="Times New Roman" w:cs="Times New Roman"/>
          <w:color w:val="000000" w:themeColor="text1"/>
          <w:sz w:val="28"/>
          <w:szCs w:val="28"/>
        </w:rPr>
        <w:tab/>
        <w:t>Предметом настоящего Соглашения является подключение Участника к ГИС ЕСЭД, созданной в соответствии с постановлением Правительства Камчатского края от 17 июня 2020 года № 241-П «</w:t>
      </w:r>
      <w:r w:rsidRPr="005F7735">
        <w:rPr>
          <w:rFonts w:ascii="Times New Roman" w:eastAsia="Times New Roman" w:hAnsi="Times New Roman" w:cs="Times New Roman"/>
          <w:color w:val="000000" w:themeColor="text1"/>
          <w:sz w:val="28"/>
          <w:szCs w:val="28"/>
          <w:lang w:eastAsia="ru-RU"/>
        </w:rPr>
        <w:t>Государственная информационная система Камчатского края «Единая система электронного документооборота Камчатского края»</w:t>
      </w:r>
      <w:r w:rsidRPr="005F7735">
        <w:rPr>
          <w:rFonts w:ascii="Times New Roman" w:hAnsi="Times New Roman" w:cs="Times New Roman"/>
          <w:color w:val="000000" w:themeColor="text1"/>
          <w:sz w:val="28"/>
          <w:szCs w:val="28"/>
        </w:rPr>
        <w:t>, и определение принципов и механизмов взаимодействия Сторон при организации обмена документами в электронной форме с использованием ГИС ЕСЭД.</w:t>
      </w:r>
    </w:p>
    <w:p w14:paraId="76A366CA" w14:textId="77777777" w:rsidR="00AE282A" w:rsidRPr="005F7735" w:rsidRDefault="00AE282A" w:rsidP="00AE282A">
      <w:pPr>
        <w:tabs>
          <w:tab w:val="left" w:pos="1276"/>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75AB5A8D" w14:textId="77777777" w:rsidR="00AE282A" w:rsidRPr="005F7735" w:rsidRDefault="00AE282A" w:rsidP="00AE282A">
      <w:pPr>
        <w:spacing w:after="0" w:line="240" w:lineRule="auto"/>
        <w:jc w:val="center"/>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3. Принципы взаимодействия</w:t>
      </w:r>
    </w:p>
    <w:p w14:paraId="49BDC723"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bidi="ru-RU"/>
        </w:rPr>
        <w:t xml:space="preserve">3.1. </w:t>
      </w:r>
      <w:r>
        <w:rPr>
          <w:rFonts w:ascii="Times New Roman" w:eastAsia="Times New Roman" w:hAnsi="Times New Roman" w:cs="Times New Roman"/>
          <w:color w:val="000000" w:themeColor="text1"/>
          <w:sz w:val="28"/>
          <w:szCs w:val="28"/>
          <w:lang w:eastAsia="ru-RU" w:bidi="ru-RU"/>
        </w:rPr>
        <w:t>Органы и организации</w:t>
      </w:r>
      <w:r w:rsidRPr="005F7735">
        <w:rPr>
          <w:rFonts w:ascii="Times New Roman" w:eastAsia="Times New Roman" w:hAnsi="Times New Roman" w:cs="Times New Roman"/>
          <w:color w:val="000000" w:themeColor="text1"/>
          <w:sz w:val="28"/>
          <w:szCs w:val="28"/>
          <w:lang w:eastAsia="ru-RU"/>
        </w:rPr>
        <w:t xml:space="preserve"> приобретают статус Участник</w:t>
      </w:r>
      <w:r>
        <w:rPr>
          <w:rFonts w:ascii="Times New Roman" w:eastAsia="Times New Roman" w:hAnsi="Times New Roman" w:cs="Times New Roman"/>
          <w:color w:val="000000" w:themeColor="text1"/>
          <w:sz w:val="28"/>
          <w:szCs w:val="28"/>
          <w:lang w:eastAsia="ru-RU"/>
        </w:rPr>
        <w:t>а</w:t>
      </w:r>
      <w:r w:rsidRPr="005F7735">
        <w:rPr>
          <w:rFonts w:ascii="Times New Roman" w:eastAsia="Times New Roman" w:hAnsi="Times New Roman" w:cs="Times New Roman"/>
          <w:color w:val="000000" w:themeColor="text1"/>
          <w:sz w:val="28"/>
          <w:szCs w:val="28"/>
          <w:lang w:eastAsia="ru-RU"/>
        </w:rPr>
        <w:t xml:space="preserve"> ГИС ЕСЭД с момента подписания настоящего Соглашения</w:t>
      </w:r>
      <w:r>
        <w:rPr>
          <w:rFonts w:ascii="Times New Roman" w:eastAsia="Times New Roman" w:hAnsi="Times New Roman" w:cs="Times New Roman"/>
          <w:color w:val="000000" w:themeColor="text1"/>
          <w:sz w:val="28"/>
          <w:szCs w:val="28"/>
          <w:lang w:eastAsia="ru-RU"/>
        </w:rPr>
        <w:t xml:space="preserve"> если нормативными актами или регламентами документами по работе в ГИС ЕСЭД не указано иное.</w:t>
      </w:r>
    </w:p>
    <w:p w14:paraId="108D638F"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bidi="ru-RU"/>
        </w:rPr>
        <w:t>3.2. </w:t>
      </w:r>
      <w:r w:rsidRPr="005F7735">
        <w:rPr>
          <w:rFonts w:ascii="Times New Roman" w:eastAsia="Times New Roman" w:hAnsi="Times New Roman" w:cs="Times New Roman"/>
          <w:color w:val="000000" w:themeColor="text1"/>
          <w:sz w:val="28"/>
          <w:szCs w:val="28"/>
          <w:lang w:eastAsia="ru-RU"/>
        </w:rPr>
        <w:t>Участники ГИС ЕСЭД признают, что полученные ими электронные документы, подписанные электронной подписью, равнозначны документам на бумажном носителе.</w:t>
      </w:r>
    </w:p>
    <w:p w14:paraId="1B311043"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bidi="ru-RU"/>
        </w:rPr>
      </w:pPr>
      <w:r w:rsidRPr="005F7735">
        <w:rPr>
          <w:rFonts w:ascii="Times New Roman" w:eastAsia="Times New Roman" w:hAnsi="Times New Roman" w:cs="Times New Roman"/>
          <w:color w:val="000000" w:themeColor="text1"/>
          <w:sz w:val="28"/>
          <w:szCs w:val="28"/>
          <w:lang w:eastAsia="ru-RU" w:bidi="ru-RU"/>
        </w:rPr>
        <w:t>3.3. Стороны при осуществлении взаимодействия руководствуются принципами соблюдения законности, равенства Сторон, ответственности за выполнение согласованных решений.</w:t>
      </w:r>
    </w:p>
    <w:p w14:paraId="44498D5E"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3.4. При реализации настоящего Соглашения Стороны руководствуются:</w:t>
      </w:r>
    </w:p>
    <w:p w14:paraId="54C11D5F"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 Федеральным законом от 27.07.2006 № 149-ФЗ «Об информации, информационных технологиях и о защите информации»;</w:t>
      </w:r>
    </w:p>
    <w:p w14:paraId="0F90B7A1"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 xml:space="preserve">– Федеральным законом </w:t>
      </w:r>
      <w:hyperlink r:id="rId12" w:history="1">
        <w:r w:rsidRPr="005F7735">
          <w:rPr>
            <w:rFonts w:ascii="Times New Roman" w:eastAsia="Times New Roman" w:hAnsi="Times New Roman" w:cs="Times New Roman"/>
            <w:color w:val="000000" w:themeColor="text1"/>
            <w:sz w:val="28"/>
            <w:szCs w:val="28"/>
            <w:lang w:eastAsia="ru-RU"/>
          </w:rPr>
          <w:t>от 27.07.2006 №152-ФЗ</w:t>
        </w:r>
      </w:hyperlink>
      <w:r w:rsidRPr="005F7735">
        <w:rPr>
          <w:rFonts w:ascii="Times New Roman" w:eastAsia="Times New Roman" w:hAnsi="Times New Roman" w:cs="Times New Roman"/>
          <w:color w:val="000000" w:themeColor="text1"/>
          <w:sz w:val="28"/>
          <w:szCs w:val="28"/>
          <w:lang w:eastAsia="ru-RU"/>
        </w:rPr>
        <w:t xml:space="preserve"> «О персональных данных»;</w:t>
      </w:r>
    </w:p>
    <w:p w14:paraId="3DE16777"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 Федеральным законом от 06.04.2011 № 63-ФЗ «Об электронной подписи»;</w:t>
      </w:r>
    </w:p>
    <w:p w14:paraId="0B4B211E"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 Постановлением Правительства Камчатского края от 17.06.2020 № 241-П «О государственной информационной системе Камчатского края «Единая система электронного документооборота Камчатского края»;</w:t>
      </w:r>
    </w:p>
    <w:p w14:paraId="5C422A0E"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 Приказом Агентства по информатизации и связи Камчатского края от 10.07.2020 № 69-п «Об утверждении регламентных документов по работе в государственной информационной системе Камчатского края «Единая система электронного документооборота Камчатского края»;</w:t>
      </w:r>
    </w:p>
    <w:p w14:paraId="715430BA" w14:textId="77777777" w:rsidR="00AE282A" w:rsidRPr="005F7735" w:rsidRDefault="00AE282A" w:rsidP="00AE282A">
      <w:pPr>
        <w:widowControl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F7735">
        <w:rPr>
          <w:rFonts w:ascii="Times New Roman" w:eastAsia="Times New Roman" w:hAnsi="Times New Roman" w:cs="Times New Roman"/>
          <w:color w:val="000000" w:themeColor="text1"/>
          <w:sz w:val="28"/>
          <w:szCs w:val="28"/>
          <w:lang w:eastAsia="ru-RU"/>
        </w:rPr>
        <w:t>– и иными нормативными правовыми актами Российской Федерации и Камчатского края, регулирующими отношения в сфере взаимодействия в ГИС ЕСЭД.</w:t>
      </w:r>
    </w:p>
    <w:p w14:paraId="45DE4103" w14:textId="77777777" w:rsidR="00AE282A" w:rsidRPr="005F7735" w:rsidRDefault="00AE282A" w:rsidP="00AE282A">
      <w:pPr>
        <w:tabs>
          <w:tab w:val="left" w:pos="1276"/>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7A70EA3A" w14:textId="77777777" w:rsidR="00AE282A" w:rsidRPr="005F7735" w:rsidRDefault="00AE282A" w:rsidP="00AE282A">
      <w:pPr>
        <w:pStyle w:val="a6"/>
        <w:numPr>
          <w:ilvl w:val="0"/>
          <w:numId w:val="45"/>
        </w:numPr>
        <w:tabs>
          <w:tab w:val="left" w:pos="284"/>
        </w:tabs>
        <w:autoSpaceDE w:val="0"/>
        <w:autoSpaceDN w:val="0"/>
        <w:adjustRightInd w:val="0"/>
        <w:spacing w:after="0" w:line="240" w:lineRule="auto"/>
        <w:ind w:left="0" w:firstLine="0"/>
        <w:contextualSpacing w:val="0"/>
        <w:jc w:val="center"/>
        <w:rPr>
          <w:rFonts w:ascii="Times New Roman" w:hAnsi="Times New Roman"/>
          <w:color w:val="000000" w:themeColor="text1"/>
          <w:sz w:val="28"/>
          <w:szCs w:val="28"/>
        </w:rPr>
      </w:pPr>
      <w:r w:rsidRPr="005F7735">
        <w:rPr>
          <w:rFonts w:ascii="Times New Roman" w:hAnsi="Times New Roman"/>
          <w:color w:val="000000" w:themeColor="text1"/>
          <w:sz w:val="28"/>
          <w:szCs w:val="28"/>
        </w:rPr>
        <w:t>Права и обязанности Сторон</w:t>
      </w:r>
    </w:p>
    <w:p w14:paraId="58D6A09D" w14:textId="77777777" w:rsidR="00AE282A" w:rsidRPr="005F7735" w:rsidRDefault="00AE282A" w:rsidP="00AE282A">
      <w:pPr>
        <w:tabs>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4.1. Уполномоченный орган обязуется:</w:t>
      </w:r>
    </w:p>
    <w:p w14:paraId="3CDC9674"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4.1.1 назначить ответственных исполнителей, уполномоченных на решение текущих вопросов по реализации настоящего Соглашения;</w:t>
      </w:r>
    </w:p>
    <w:p w14:paraId="7584BDCC"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lastRenderedPageBreak/>
        <w:t>4.1.2 обеспечивать функционирование ГИС ЕСЭД в соответствии с требованиями законодательства Российской Федерации;</w:t>
      </w:r>
    </w:p>
    <w:p w14:paraId="00723D44"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4.1.3 обеспечить подключение Участника к ГИС ЕСЭД в соответствии с требованиями и порядком подключения к ГИС ЕСЭД и настоящего соглашения;</w:t>
      </w:r>
    </w:p>
    <w:p w14:paraId="39A4FA73"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4.1.4 самостоятельно или путём привлечения исполнителей обеспечивать предоставление информационной, методической, консультационной и организационно–технической поддержки по установке и эксплуатации ГИС ЕСЭД;</w:t>
      </w:r>
    </w:p>
    <w:p w14:paraId="0928CFB8"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4.1.5 осуществлять взаимодействие с Участником в соответствии с Регламентом взаимодействия ГИС ЕСЭД;</w:t>
      </w:r>
    </w:p>
    <w:p w14:paraId="7DB57EC9"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rPr>
        <w:t>6</w:t>
      </w:r>
      <w:r w:rsidRPr="005F7735">
        <w:rPr>
          <w:rFonts w:ascii="Times New Roman" w:hAnsi="Times New Roman" w:cs="Times New Roman"/>
          <w:color w:val="000000" w:themeColor="text1"/>
          <w:sz w:val="28"/>
          <w:szCs w:val="28"/>
        </w:rPr>
        <w:t xml:space="preserve"> обеспечить координацию деятельности участников ГИС ЕСЭД;</w:t>
      </w:r>
    </w:p>
    <w:p w14:paraId="36CDE705"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4.1.</w:t>
      </w:r>
      <w:r>
        <w:rPr>
          <w:rFonts w:ascii="Times New Roman" w:hAnsi="Times New Roman" w:cs="Times New Roman"/>
          <w:color w:val="000000" w:themeColor="text1"/>
          <w:sz w:val="28"/>
          <w:szCs w:val="28"/>
        </w:rPr>
        <w:t>7</w:t>
      </w:r>
      <w:r w:rsidRPr="005F7735">
        <w:rPr>
          <w:rFonts w:ascii="Times New Roman" w:hAnsi="Times New Roman" w:cs="Times New Roman"/>
          <w:color w:val="000000" w:themeColor="text1"/>
          <w:sz w:val="28"/>
          <w:szCs w:val="28"/>
        </w:rPr>
        <w:t xml:space="preserve"> незамедлительно информировать Участника об обнаруженной невозможности выполнения обязательств по настоящему Соглашению.</w:t>
      </w:r>
    </w:p>
    <w:p w14:paraId="14248A5A"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8DC68E0"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 Участник ГИС ЕСЭД обязуется:</w:t>
      </w:r>
    </w:p>
    <w:p w14:paraId="1AB02C79"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4.2.1 назначить ответственных исполнителей, уполномоченных на решение текущих вопросов по реализации настоящего Соглашения;</w:t>
      </w:r>
    </w:p>
    <w:p w14:paraId="73A6E24A"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4.2.2 обеспечить наличие канала доступа к сети передачи данных исполнительных органов государственных власти Камчатского края и/или к глобальной информационно-телекоммуникационную сети «Интернет» через защищенное соединение, организованное посредством программно-аппаратного комплекса VipNet;</w:t>
      </w:r>
    </w:p>
    <w:p w14:paraId="644423E5"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4.2.3 определить ответственных должностных лиц по работе с ГИС ЕСЭД, пользователей участника ГИС ЕСЭД (далее соответственно – ответственные лица, пользователи). При штатных изменениях информировать уполномоченный орган;</w:t>
      </w:r>
    </w:p>
    <w:p w14:paraId="25220181"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4.2.4 обеспечить рабочие места ответственных лиц необходимым оборудованием и программным обеспечением, а также подключение рабочих мест к ГИС ЕСЭД;</w:t>
      </w:r>
    </w:p>
    <w:p w14:paraId="24A06843"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4.2.5 обеспечить контроль работы ответственных лиц и пользователей участника в ГИС ЕСЭД в соответствии с Регламентом работы в ГИС ЕСЭД и иными документами, регламентирующими работу в ГИС ЕСЭД;</w:t>
      </w:r>
    </w:p>
    <w:p w14:paraId="38CCA73C"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4.2.6 осуществлять взаимодействие с иными участниками ГИС ЕСЭД в соответствии с Регламентом работы в ГИС ЕСЭД и иными документами, регламентирующими работу в ГИС ЕСЭД;</w:t>
      </w:r>
    </w:p>
    <w:p w14:paraId="1E387AEC"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4.2.7 обеспечить работоспособность, сохранность и информационную безопасность всех программно-аппаратных средств, необходимых для функционирования ГИС ЕСЭД, а также иных программно-аппаратных средств, в соответствии с требованиями законодательства Российской Федерации и настоящего Соглашения;</w:t>
      </w:r>
    </w:p>
    <w:p w14:paraId="77D06634"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4.2.8 незамедлительно информировать Уполномоченный орган в течение одного рабочего дня с момента обнаружения невозможности выполнения обязательств по настоящему Соглашению;</w:t>
      </w:r>
    </w:p>
    <w:p w14:paraId="10EDDB1F"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9</w:t>
      </w:r>
      <w:r w:rsidRPr="005F7735">
        <w:rPr>
          <w:rFonts w:ascii="Times New Roman" w:hAnsi="Times New Roman" w:cs="Times New Roman"/>
          <w:color w:val="000000" w:themeColor="text1"/>
          <w:sz w:val="28"/>
          <w:szCs w:val="28"/>
        </w:rPr>
        <w:t xml:space="preserve"> не производить действия, направленные на нарушение информационной безопасности ГИС ЕСЭД.</w:t>
      </w:r>
    </w:p>
    <w:p w14:paraId="0FFBDC0D"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C35A382" w14:textId="77777777" w:rsidR="00AE282A" w:rsidRPr="005F7735" w:rsidRDefault="00AE282A" w:rsidP="00AE282A">
      <w:pPr>
        <w:pStyle w:val="a6"/>
        <w:numPr>
          <w:ilvl w:val="1"/>
          <w:numId w:val="45"/>
        </w:numPr>
        <w:tabs>
          <w:tab w:val="left" w:pos="567"/>
        </w:tabs>
        <w:autoSpaceDE w:val="0"/>
        <w:autoSpaceDN w:val="0"/>
        <w:adjustRightInd w:val="0"/>
        <w:spacing w:after="0" w:line="240" w:lineRule="auto"/>
        <w:ind w:left="0" w:firstLine="709"/>
        <w:contextualSpacing w:val="0"/>
        <w:jc w:val="both"/>
        <w:rPr>
          <w:rFonts w:ascii="Times New Roman" w:hAnsi="Times New Roman"/>
          <w:color w:val="000000" w:themeColor="text1"/>
          <w:sz w:val="28"/>
          <w:szCs w:val="28"/>
        </w:rPr>
      </w:pPr>
      <w:r w:rsidRPr="005F7735">
        <w:rPr>
          <w:rFonts w:ascii="Times New Roman" w:hAnsi="Times New Roman"/>
          <w:color w:val="000000" w:themeColor="text1"/>
          <w:sz w:val="28"/>
          <w:szCs w:val="28"/>
        </w:rPr>
        <w:t xml:space="preserve"> Уполномоченный орган имеет право:</w:t>
      </w:r>
    </w:p>
    <w:p w14:paraId="40CE8253"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4.3.</w:t>
      </w:r>
      <w:r>
        <w:rPr>
          <w:rFonts w:ascii="Times New Roman" w:hAnsi="Times New Roman" w:cs="Times New Roman"/>
          <w:color w:val="000000" w:themeColor="text1"/>
          <w:sz w:val="28"/>
          <w:szCs w:val="28"/>
        </w:rPr>
        <w:t>1</w:t>
      </w:r>
      <w:r w:rsidRPr="005F7735">
        <w:rPr>
          <w:rFonts w:ascii="Times New Roman" w:hAnsi="Times New Roman" w:cs="Times New Roman"/>
          <w:color w:val="000000" w:themeColor="text1"/>
          <w:sz w:val="28"/>
          <w:szCs w:val="28"/>
        </w:rPr>
        <w:t xml:space="preserve"> запрашивать у Участника сведения о фактах отправления или получения информации с использованием ГИС ЕСЭД;</w:t>
      </w:r>
    </w:p>
    <w:p w14:paraId="4D6A8AA9"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4.3.</w:t>
      </w:r>
      <w:r>
        <w:rPr>
          <w:rFonts w:ascii="Times New Roman" w:hAnsi="Times New Roman" w:cs="Times New Roman"/>
          <w:color w:val="000000" w:themeColor="text1"/>
          <w:sz w:val="28"/>
          <w:szCs w:val="28"/>
        </w:rPr>
        <w:t>2</w:t>
      </w:r>
      <w:r w:rsidRPr="005F7735">
        <w:rPr>
          <w:rFonts w:ascii="Times New Roman" w:hAnsi="Times New Roman" w:cs="Times New Roman"/>
          <w:color w:val="000000" w:themeColor="text1"/>
          <w:sz w:val="28"/>
          <w:szCs w:val="28"/>
        </w:rPr>
        <w:t xml:space="preserve"> требовать от Участника соблюдения настоящего Соглашения;</w:t>
      </w:r>
    </w:p>
    <w:p w14:paraId="0B564D70"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4.3.</w:t>
      </w:r>
      <w:r>
        <w:rPr>
          <w:rFonts w:ascii="Times New Roman" w:hAnsi="Times New Roman" w:cs="Times New Roman"/>
          <w:color w:val="000000" w:themeColor="text1"/>
          <w:sz w:val="28"/>
          <w:szCs w:val="28"/>
        </w:rPr>
        <w:t>3</w:t>
      </w:r>
      <w:r w:rsidRPr="005F7735">
        <w:rPr>
          <w:rFonts w:ascii="Times New Roman" w:hAnsi="Times New Roman" w:cs="Times New Roman"/>
          <w:color w:val="000000" w:themeColor="text1"/>
          <w:sz w:val="28"/>
          <w:szCs w:val="28"/>
        </w:rPr>
        <w:t xml:space="preserve"> осуществлять контроль за соблюдением Соглашения Участником, предпринимать необходимые меры по предотвращению и устранению выявленных нарушений, проводить постоянный мониторинг и анализ действий Участника;</w:t>
      </w:r>
    </w:p>
    <w:p w14:paraId="08E58594"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4.3.</w:t>
      </w:r>
      <w:r>
        <w:rPr>
          <w:rFonts w:ascii="Times New Roman" w:hAnsi="Times New Roman" w:cs="Times New Roman"/>
          <w:color w:val="000000" w:themeColor="text1"/>
          <w:sz w:val="28"/>
          <w:szCs w:val="28"/>
        </w:rPr>
        <w:t>4</w:t>
      </w:r>
      <w:r w:rsidRPr="005F7735">
        <w:rPr>
          <w:rFonts w:ascii="Times New Roman" w:hAnsi="Times New Roman" w:cs="Times New Roman"/>
          <w:color w:val="000000" w:themeColor="text1"/>
          <w:sz w:val="28"/>
          <w:szCs w:val="28"/>
        </w:rPr>
        <w:t xml:space="preserve"> информировать Участника о выявленных нарушениях обязательств Участника, предусмотренных настоящим Соглашени</w:t>
      </w:r>
      <w:r>
        <w:rPr>
          <w:rFonts w:ascii="Times New Roman" w:hAnsi="Times New Roman" w:cs="Times New Roman"/>
          <w:color w:val="000000" w:themeColor="text1"/>
          <w:sz w:val="28"/>
          <w:szCs w:val="28"/>
        </w:rPr>
        <w:t>ем, с требованием их устранения.</w:t>
      </w:r>
    </w:p>
    <w:p w14:paraId="6842219B"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4C1022E8" w14:textId="77777777" w:rsidR="00AE282A" w:rsidRPr="005F7735" w:rsidRDefault="00AE282A" w:rsidP="00AE282A">
      <w:pPr>
        <w:pStyle w:val="a6"/>
        <w:numPr>
          <w:ilvl w:val="1"/>
          <w:numId w:val="45"/>
        </w:numPr>
        <w:tabs>
          <w:tab w:val="left" w:pos="1134"/>
        </w:tabs>
        <w:autoSpaceDE w:val="0"/>
        <w:autoSpaceDN w:val="0"/>
        <w:adjustRightInd w:val="0"/>
        <w:spacing w:after="0" w:line="240" w:lineRule="auto"/>
        <w:ind w:left="0" w:firstLine="709"/>
        <w:contextualSpacing w:val="0"/>
        <w:jc w:val="both"/>
        <w:rPr>
          <w:rFonts w:ascii="Times New Roman" w:hAnsi="Times New Roman"/>
          <w:color w:val="000000" w:themeColor="text1"/>
          <w:sz w:val="28"/>
          <w:szCs w:val="28"/>
        </w:rPr>
      </w:pPr>
      <w:r w:rsidRPr="005F7735">
        <w:rPr>
          <w:rFonts w:ascii="Times New Roman" w:hAnsi="Times New Roman"/>
          <w:color w:val="000000" w:themeColor="text1"/>
          <w:sz w:val="28"/>
          <w:szCs w:val="28"/>
        </w:rPr>
        <w:t xml:space="preserve"> Участник имеет право:</w:t>
      </w:r>
    </w:p>
    <w:p w14:paraId="2217F1D4" w14:textId="77777777" w:rsidR="00AE282A" w:rsidRPr="005F7735" w:rsidRDefault="00AE282A" w:rsidP="00AE282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4.4.1 вносить предложения о необходимых улучшениях в части функционирования ГИС</w:t>
      </w:r>
      <w:r>
        <w:rPr>
          <w:rFonts w:ascii="Times New Roman" w:hAnsi="Times New Roman" w:cs="Times New Roman"/>
          <w:color w:val="000000" w:themeColor="text1"/>
          <w:sz w:val="28"/>
          <w:szCs w:val="28"/>
        </w:rPr>
        <w:t xml:space="preserve"> ЕСЭД.</w:t>
      </w:r>
    </w:p>
    <w:p w14:paraId="0BA519CD"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7DB8166" w14:textId="77777777" w:rsidR="00AE282A" w:rsidRPr="005F7735" w:rsidRDefault="00AE282A" w:rsidP="00AE282A">
      <w:pPr>
        <w:widowControl w:val="0"/>
        <w:autoSpaceDE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5F7735">
        <w:rPr>
          <w:rFonts w:ascii="Times New Roman" w:hAnsi="Times New Roman" w:cs="Times New Roman"/>
          <w:color w:val="000000" w:themeColor="text1"/>
          <w:sz w:val="28"/>
          <w:szCs w:val="28"/>
        </w:rPr>
        <w:t>. Ответственность</w:t>
      </w:r>
    </w:p>
    <w:p w14:paraId="1AFFFB2D" w14:textId="77777777" w:rsidR="00AE282A" w:rsidRPr="005F7735" w:rsidRDefault="00AE282A" w:rsidP="00AE282A">
      <w:pPr>
        <w:pStyle w:val="afc"/>
        <w:widowControl w:val="0"/>
        <w:tabs>
          <w:tab w:val="left" w:pos="708"/>
        </w:tabs>
        <w:spacing w:before="0"/>
        <w:ind w:firstLine="709"/>
        <w:rPr>
          <w:color w:val="000000" w:themeColor="text1"/>
          <w:sz w:val="28"/>
          <w:szCs w:val="28"/>
        </w:rPr>
      </w:pPr>
      <w:r>
        <w:rPr>
          <w:color w:val="000000" w:themeColor="text1"/>
          <w:sz w:val="28"/>
          <w:szCs w:val="28"/>
        </w:rPr>
        <w:t>5</w:t>
      </w:r>
      <w:r w:rsidRPr="005F7735">
        <w:rPr>
          <w:color w:val="000000" w:themeColor="text1"/>
          <w:sz w:val="28"/>
          <w:szCs w:val="28"/>
        </w:rPr>
        <w:t xml:space="preserve">.1. Стороны несут ответственность за неисполнение или ненадлежащее исполнение своих обязательств по Соглашению в соответствии </w:t>
      </w:r>
      <w:r w:rsidRPr="005F7735">
        <w:rPr>
          <w:color w:val="000000" w:themeColor="text1"/>
          <w:sz w:val="28"/>
          <w:szCs w:val="28"/>
        </w:rPr>
        <w:br/>
        <w:t>с законодательством Российской Федерации и настоящим Соглашением.</w:t>
      </w:r>
    </w:p>
    <w:p w14:paraId="6953AE02" w14:textId="77777777" w:rsidR="00AE282A" w:rsidRPr="005F7735" w:rsidRDefault="00AE282A" w:rsidP="00AE282A">
      <w:pPr>
        <w:pStyle w:val="afc"/>
        <w:tabs>
          <w:tab w:val="left" w:pos="708"/>
        </w:tabs>
        <w:spacing w:before="0"/>
        <w:ind w:firstLine="709"/>
        <w:rPr>
          <w:color w:val="000000" w:themeColor="text1"/>
          <w:sz w:val="28"/>
          <w:szCs w:val="28"/>
        </w:rPr>
      </w:pPr>
      <w:r>
        <w:rPr>
          <w:color w:val="000000" w:themeColor="text1"/>
          <w:sz w:val="28"/>
          <w:szCs w:val="28"/>
        </w:rPr>
        <w:t>5</w:t>
      </w:r>
      <w:r w:rsidRPr="005F7735">
        <w:rPr>
          <w:color w:val="000000" w:themeColor="text1"/>
          <w:sz w:val="28"/>
          <w:szCs w:val="28"/>
        </w:rPr>
        <w:t>.2. Уполномоченный орган не несет ответственность за:</w:t>
      </w:r>
    </w:p>
    <w:p w14:paraId="4A477990" w14:textId="77777777" w:rsidR="00AE282A" w:rsidRPr="005F7735" w:rsidRDefault="00AE282A" w:rsidP="00AE282A">
      <w:pPr>
        <w:pStyle w:val="afc"/>
        <w:tabs>
          <w:tab w:val="left" w:pos="708"/>
        </w:tabs>
        <w:spacing w:before="0"/>
        <w:ind w:firstLine="709"/>
        <w:rPr>
          <w:color w:val="000000" w:themeColor="text1"/>
          <w:sz w:val="28"/>
          <w:szCs w:val="28"/>
        </w:rPr>
      </w:pPr>
      <w:r w:rsidRPr="005F7735">
        <w:rPr>
          <w:color w:val="000000" w:themeColor="text1"/>
          <w:sz w:val="28"/>
          <w:szCs w:val="28"/>
        </w:rPr>
        <w:t xml:space="preserve">– достоверность информации, предоставляемой Участником посредством ГИС </w:t>
      </w:r>
      <w:r w:rsidRPr="005F7735">
        <w:rPr>
          <w:iCs/>
          <w:color w:val="000000" w:themeColor="text1"/>
          <w:sz w:val="28"/>
          <w:szCs w:val="28"/>
        </w:rPr>
        <w:t>ЕСЭД</w:t>
      </w:r>
      <w:r w:rsidRPr="005F7735">
        <w:rPr>
          <w:color w:val="000000" w:themeColor="text1"/>
          <w:sz w:val="28"/>
          <w:szCs w:val="28"/>
        </w:rPr>
        <w:t>;</w:t>
      </w:r>
    </w:p>
    <w:p w14:paraId="330F664D" w14:textId="77777777" w:rsidR="00AE282A" w:rsidRPr="005F7735" w:rsidRDefault="00AE282A" w:rsidP="00AE282A">
      <w:pPr>
        <w:pStyle w:val="afc"/>
        <w:tabs>
          <w:tab w:val="left" w:pos="708"/>
        </w:tabs>
        <w:spacing w:before="0"/>
        <w:ind w:firstLine="709"/>
        <w:rPr>
          <w:color w:val="000000" w:themeColor="text1"/>
          <w:sz w:val="28"/>
          <w:szCs w:val="28"/>
        </w:rPr>
      </w:pPr>
      <w:r w:rsidRPr="005F7735">
        <w:rPr>
          <w:color w:val="000000" w:themeColor="text1"/>
          <w:sz w:val="28"/>
          <w:szCs w:val="28"/>
        </w:rPr>
        <w:t>– качество и сроки предоставления Участнику электронных документов с использованием ГИС ЕСЭД;</w:t>
      </w:r>
    </w:p>
    <w:p w14:paraId="70D45B68" w14:textId="77777777" w:rsidR="00AE282A" w:rsidRPr="005F7735" w:rsidRDefault="00AE282A" w:rsidP="00AE282A">
      <w:pPr>
        <w:pStyle w:val="afc"/>
        <w:tabs>
          <w:tab w:val="left" w:pos="708"/>
        </w:tabs>
        <w:spacing w:before="0"/>
        <w:ind w:firstLine="709"/>
        <w:rPr>
          <w:color w:val="000000" w:themeColor="text1"/>
          <w:sz w:val="28"/>
          <w:szCs w:val="28"/>
        </w:rPr>
      </w:pPr>
      <w:r w:rsidRPr="005F7735">
        <w:rPr>
          <w:color w:val="000000" w:themeColor="text1"/>
          <w:sz w:val="28"/>
          <w:szCs w:val="28"/>
        </w:rPr>
        <w:t>– аварии, сбои или перебои в обслуживании, связанные с нарушениями в работе оборудования, систем подачи электроэнергии и/или линий связи или сетей, которые обеспечиваются, подаются, эксплуатируются и/или обслуживаются третьими лицами;</w:t>
      </w:r>
    </w:p>
    <w:p w14:paraId="1DC390E8" w14:textId="77777777" w:rsidR="00AE282A" w:rsidRPr="005F7735" w:rsidRDefault="00AE282A" w:rsidP="00AE282A">
      <w:pPr>
        <w:spacing w:after="0" w:line="240" w:lineRule="auto"/>
        <w:ind w:firstLine="709"/>
        <w:jc w:val="both"/>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 ущерб, понесенный Участником в результате нарушения им настоящего Соглашения.</w:t>
      </w:r>
    </w:p>
    <w:p w14:paraId="729ACBF3" w14:textId="77777777" w:rsidR="00AE282A" w:rsidRPr="005F7735" w:rsidRDefault="00AE282A" w:rsidP="00AE282A">
      <w:pPr>
        <w:pStyle w:val="afc"/>
        <w:tabs>
          <w:tab w:val="left" w:pos="708"/>
        </w:tabs>
        <w:spacing w:before="0"/>
        <w:ind w:firstLine="709"/>
        <w:rPr>
          <w:color w:val="000000" w:themeColor="text1"/>
          <w:sz w:val="28"/>
          <w:szCs w:val="28"/>
        </w:rPr>
      </w:pPr>
      <w:r>
        <w:rPr>
          <w:color w:val="000000" w:themeColor="text1"/>
          <w:sz w:val="28"/>
          <w:szCs w:val="28"/>
        </w:rPr>
        <w:t>5.</w:t>
      </w:r>
      <w:r w:rsidRPr="005F7735">
        <w:rPr>
          <w:color w:val="000000" w:themeColor="text1"/>
          <w:sz w:val="28"/>
          <w:szCs w:val="28"/>
        </w:rPr>
        <w:t>3. Участник и Уполномоченный орган не несут ответственность за неисполнение или ненадлежащее исполнение обязательств, принятых на себя в соответствии с настоящим Соглашением, если надлежащее исполнение оказалось невозможным вследствие наступления обстоятельств непреодолимой силы.</w:t>
      </w:r>
    </w:p>
    <w:p w14:paraId="378F27E8" w14:textId="77777777" w:rsidR="00AE282A" w:rsidRPr="005F7735" w:rsidRDefault="00AE282A" w:rsidP="00AE282A">
      <w:pPr>
        <w:pStyle w:val="afc"/>
        <w:tabs>
          <w:tab w:val="left" w:pos="708"/>
        </w:tabs>
        <w:spacing w:before="0"/>
        <w:ind w:firstLine="709"/>
        <w:rPr>
          <w:color w:val="000000" w:themeColor="text1"/>
          <w:sz w:val="28"/>
          <w:szCs w:val="28"/>
        </w:rPr>
      </w:pPr>
      <w:r>
        <w:rPr>
          <w:color w:val="000000" w:themeColor="text1"/>
          <w:sz w:val="28"/>
          <w:szCs w:val="28"/>
        </w:rPr>
        <w:t>5</w:t>
      </w:r>
      <w:r w:rsidRPr="005F7735">
        <w:rPr>
          <w:color w:val="000000" w:themeColor="text1"/>
          <w:sz w:val="28"/>
          <w:szCs w:val="28"/>
        </w:rPr>
        <w:t>.4. Для целей Соглашения «непреодолимая сила» означает обстоятельства, предусмотренные пунктом 3 статьи 401 Гражданского кодекса Российской Федерации.</w:t>
      </w:r>
    </w:p>
    <w:p w14:paraId="09FAC83A" w14:textId="77777777" w:rsidR="00AE282A" w:rsidRPr="005F7735" w:rsidRDefault="00AE282A" w:rsidP="00AE282A">
      <w:pPr>
        <w:pStyle w:val="afc"/>
        <w:tabs>
          <w:tab w:val="left" w:pos="708"/>
        </w:tabs>
        <w:spacing w:before="0"/>
        <w:ind w:firstLine="709"/>
        <w:rPr>
          <w:color w:val="000000" w:themeColor="text1"/>
          <w:sz w:val="28"/>
          <w:szCs w:val="28"/>
        </w:rPr>
      </w:pPr>
      <w:r>
        <w:rPr>
          <w:color w:val="000000" w:themeColor="text1"/>
          <w:sz w:val="28"/>
          <w:szCs w:val="28"/>
        </w:rPr>
        <w:t>5</w:t>
      </w:r>
      <w:r w:rsidRPr="005F7735">
        <w:rPr>
          <w:color w:val="000000" w:themeColor="text1"/>
          <w:sz w:val="28"/>
          <w:szCs w:val="28"/>
        </w:rPr>
        <w:t>.5. Участник или Уполномоченный орган, в случае невозможности исполнения своих обязательств по причине наступления обстоятельств непреодолимой силы, должны предпринять все возможные действия для извещения другой стороны о наступлении таких обстоятельств.</w:t>
      </w:r>
    </w:p>
    <w:p w14:paraId="74DFFD7C" w14:textId="77777777" w:rsidR="00AE282A" w:rsidRPr="005F7735" w:rsidRDefault="00AE282A" w:rsidP="00AE282A">
      <w:pPr>
        <w:pStyle w:val="afc"/>
        <w:tabs>
          <w:tab w:val="left" w:pos="708"/>
        </w:tabs>
        <w:spacing w:before="0"/>
        <w:ind w:firstLine="709"/>
        <w:rPr>
          <w:color w:val="000000" w:themeColor="text1"/>
          <w:sz w:val="28"/>
          <w:szCs w:val="28"/>
        </w:rPr>
      </w:pPr>
      <w:r w:rsidRPr="005F7735">
        <w:rPr>
          <w:color w:val="000000" w:themeColor="text1"/>
          <w:sz w:val="28"/>
          <w:szCs w:val="28"/>
        </w:rPr>
        <w:lastRenderedPageBreak/>
        <w:t>Исполнение обязательств возобновляется немедленно после прекращения действия обстоятельств непреодолимой силы.</w:t>
      </w:r>
    </w:p>
    <w:p w14:paraId="500C6286"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62C9EDA" w14:textId="77777777" w:rsidR="00AE282A" w:rsidRPr="005F7735" w:rsidRDefault="00AE282A" w:rsidP="00AE282A">
      <w:pPr>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6. </w:t>
      </w:r>
      <w:r w:rsidRPr="005F7735">
        <w:rPr>
          <w:rFonts w:ascii="Times New Roman" w:hAnsi="Times New Roman" w:cs="Times New Roman"/>
          <w:color w:val="000000" w:themeColor="text1"/>
          <w:sz w:val="28"/>
          <w:szCs w:val="28"/>
        </w:rPr>
        <w:t>Заключительные положения</w:t>
      </w:r>
    </w:p>
    <w:p w14:paraId="78D6C172"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5F7735">
        <w:rPr>
          <w:rFonts w:ascii="Times New Roman" w:hAnsi="Times New Roman" w:cs="Times New Roman"/>
          <w:color w:val="000000" w:themeColor="text1"/>
          <w:sz w:val="28"/>
          <w:szCs w:val="28"/>
        </w:rPr>
        <w:t>.1.</w:t>
      </w:r>
      <w:r w:rsidRPr="005F7735">
        <w:rPr>
          <w:rFonts w:ascii="Times New Roman" w:hAnsi="Times New Roman" w:cs="Times New Roman"/>
          <w:color w:val="000000" w:themeColor="text1"/>
          <w:sz w:val="28"/>
          <w:szCs w:val="28"/>
        </w:rPr>
        <w:tab/>
        <w:t xml:space="preserve"> Настоящее Соглашение вступает в силу со дня его подписания и действует до тех пор, пока одна из Сторон не заявит о желании прекратить его действие.</w:t>
      </w:r>
    </w:p>
    <w:p w14:paraId="61C831B7"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5F7735">
        <w:rPr>
          <w:rFonts w:ascii="Times New Roman" w:hAnsi="Times New Roman" w:cs="Times New Roman"/>
          <w:color w:val="000000" w:themeColor="text1"/>
          <w:sz w:val="28"/>
          <w:szCs w:val="28"/>
        </w:rPr>
        <w:t>.2. Дополнения и изменения настоящего Соглашения, принимаемые по предложениям Сторон, оформляются в письменной форме и становятся его неотъемлемой частью с момента их подписания Сторонами.</w:t>
      </w:r>
    </w:p>
    <w:p w14:paraId="58282AB2"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5F7735">
        <w:rPr>
          <w:rFonts w:ascii="Times New Roman" w:hAnsi="Times New Roman" w:cs="Times New Roman"/>
          <w:color w:val="000000" w:themeColor="text1"/>
          <w:sz w:val="28"/>
          <w:szCs w:val="28"/>
        </w:rPr>
        <w:t>.3. Настоящее Соглашение может быть расторгнуто по инициативе любой из Сторон, при этом она должна письменно уведомить другую Сторону не менее чем за три месяца до предполагаемой даты прекращения действия Соглашения.</w:t>
      </w:r>
    </w:p>
    <w:p w14:paraId="17FADA1D"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5F7735">
        <w:rPr>
          <w:rFonts w:ascii="Times New Roman" w:hAnsi="Times New Roman" w:cs="Times New Roman"/>
          <w:color w:val="000000" w:themeColor="text1"/>
          <w:sz w:val="28"/>
          <w:szCs w:val="28"/>
        </w:rPr>
        <w:t>.4. Настоящее Соглашение составлено в двух экземплярах, имеющих одинаковую юридическую силу, по одному для каждой из Сторон.</w:t>
      </w:r>
    </w:p>
    <w:p w14:paraId="0D8E5026" w14:textId="77777777" w:rsidR="00AE282A" w:rsidRPr="005F7735" w:rsidRDefault="00AE282A" w:rsidP="00AE282A">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27A56B77" w14:textId="77777777" w:rsidR="00AE282A" w:rsidRPr="005F7735" w:rsidRDefault="00AE282A" w:rsidP="00AE282A">
      <w:pPr>
        <w:spacing w:after="0" w:line="240" w:lineRule="auto"/>
        <w:jc w:val="center"/>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8. Адрес места нахождения, реквизиты и подписи Сторон</w:t>
      </w:r>
    </w:p>
    <w:p w14:paraId="10188DC6" w14:textId="77777777" w:rsidR="00AE282A" w:rsidRPr="005F7735" w:rsidRDefault="00AE282A" w:rsidP="00AE282A">
      <w:pPr>
        <w:spacing w:after="0" w:line="240" w:lineRule="auto"/>
        <w:jc w:val="center"/>
        <w:rPr>
          <w:rFonts w:ascii="Times New Roman" w:hAnsi="Times New Roman" w:cs="Times New Roman"/>
          <w:color w:val="000000" w:themeColor="text1"/>
          <w:sz w:val="28"/>
          <w:szCs w:val="28"/>
        </w:rPr>
      </w:pPr>
    </w:p>
    <w:tbl>
      <w:tblPr>
        <w:tblW w:w="0" w:type="auto"/>
        <w:tblLook w:val="01E0" w:firstRow="1" w:lastRow="1" w:firstColumn="1" w:lastColumn="1" w:noHBand="0" w:noVBand="0"/>
      </w:tblPr>
      <w:tblGrid>
        <w:gridCol w:w="4785"/>
        <w:gridCol w:w="4785"/>
      </w:tblGrid>
      <w:tr w:rsidR="00AE282A" w:rsidRPr="005F7735" w14:paraId="394AD124" w14:textId="77777777" w:rsidTr="004E7BD2">
        <w:tc>
          <w:tcPr>
            <w:tcW w:w="4785" w:type="dxa"/>
          </w:tcPr>
          <w:p w14:paraId="19039ABB" w14:textId="77777777" w:rsidR="00AE282A" w:rsidRPr="005F7735" w:rsidRDefault="00AE282A" w:rsidP="004E7BD2">
            <w:pPr>
              <w:pStyle w:val="ConsPlusNonformat"/>
              <w:widowControl/>
              <w:jc w:val="center"/>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Уполномоченный орган</w:t>
            </w:r>
          </w:p>
        </w:tc>
        <w:tc>
          <w:tcPr>
            <w:tcW w:w="4785" w:type="dxa"/>
          </w:tcPr>
          <w:p w14:paraId="3A53BB72" w14:textId="77777777" w:rsidR="00AE282A" w:rsidRPr="005F7735" w:rsidRDefault="00AE282A" w:rsidP="004E7BD2">
            <w:pPr>
              <w:pStyle w:val="ConsPlusNonformat"/>
              <w:widowControl/>
              <w:jc w:val="center"/>
              <w:rPr>
                <w:rFonts w:ascii="Times New Roman" w:hAnsi="Times New Roman" w:cs="Times New Roman"/>
                <w:color w:val="000000" w:themeColor="text1"/>
                <w:sz w:val="28"/>
                <w:szCs w:val="28"/>
              </w:rPr>
            </w:pPr>
            <w:r w:rsidRPr="005F7735">
              <w:rPr>
                <w:rFonts w:ascii="Times New Roman" w:hAnsi="Times New Roman" w:cs="Times New Roman"/>
                <w:color w:val="000000" w:themeColor="text1"/>
                <w:sz w:val="28"/>
                <w:szCs w:val="28"/>
              </w:rPr>
              <w:t>Участник</w:t>
            </w:r>
          </w:p>
        </w:tc>
      </w:tr>
      <w:tr w:rsidR="00AE282A" w:rsidRPr="005F7735" w14:paraId="3B3298E4" w14:textId="77777777" w:rsidTr="004E7BD2">
        <w:tc>
          <w:tcPr>
            <w:tcW w:w="4785" w:type="dxa"/>
          </w:tcPr>
          <w:p w14:paraId="06462BEC" w14:textId="77777777" w:rsidR="00AE282A" w:rsidRPr="005F7735" w:rsidRDefault="00AE282A" w:rsidP="004E7BD2">
            <w:pPr>
              <w:pStyle w:val="ConsPlusNonformat"/>
              <w:widowControl/>
              <w:jc w:val="both"/>
              <w:rPr>
                <w:rFonts w:ascii="Times New Roman" w:hAnsi="Times New Roman" w:cs="Times New Roman"/>
                <w:color w:val="000000" w:themeColor="text1"/>
                <w:sz w:val="24"/>
                <w:szCs w:val="24"/>
              </w:rPr>
            </w:pPr>
            <w:r w:rsidRPr="005F7735">
              <w:rPr>
                <w:rFonts w:ascii="Times New Roman" w:hAnsi="Times New Roman" w:cs="Times New Roman"/>
                <w:color w:val="000000" w:themeColor="text1"/>
                <w:sz w:val="24"/>
                <w:szCs w:val="24"/>
              </w:rPr>
              <w:t>Агентство по информатизации и связи Камчатского края</w:t>
            </w:r>
          </w:p>
          <w:p w14:paraId="4D0FA80B" w14:textId="77777777" w:rsidR="00AE282A" w:rsidRPr="005F7735" w:rsidRDefault="00AE282A" w:rsidP="004E7BD2">
            <w:pPr>
              <w:pStyle w:val="ConsPlusNonformat"/>
              <w:widowControl/>
              <w:jc w:val="both"/>
              <w:rPr>
                <w:rFonts w:ascii="Times New Roman" w:hAnsi="Times New Roman" w:cs="Times New Roman"/>
                <w:color w:val="000000" w:themeColor="text1"/>
                <w:sz w:val="24"/>
                <w:szCs w:val="24"/>
              </w:rPr>
            </w:pPr>
            <w:r w:rsidRPr="005F7735">
              <w:rPr>
                <w:rFonts w:ascii="Times New Roman" w:hAnsi="Times New Roman" w:cs="Times New Roman"/>
                <w:color w:val="000000" w:themeColor="text1"/>
                <w:sz w:val="24"/>
                <w:szCs w:val="24"/>
              </w:rPr>
              <w:t>Адрес местонахождения:</w:t>
            </w:r>
          </w:p>
          <w:p w14:paraId="6CAE8762" w14:textId="77777777" w:rsidR="00AE282A" w:rsidRPr="005F7735" w:rsidRDefault="00AE282A" w:rsidP="004E7BD2">
            <w:pPr>
              <w:spacing w:after="0" w:line="240" w:lineRule="auto"/>
              <w:rPr>
                <w:rFonts w:ascii="Times New Roman" w:eastAsia="SimSun" w:hAnsi="Times New Roman" w:cs="Times New Roman"/>
                <w:color w:val="000000" w:themeColor="text1"/>
                <w:sz w:val="24"/>
                <w:szCs w:val="24"/>
              </w:rPr>
            </w:pPr>
            <w:r w:rsidRPr="005F7735">
              <w:rPr>
                <w:rFonts w:ascii="Times New Roman" w:eastAsia="SimSun" w:hAnsi="Times New Roman" w:cs="Times New Roman"/>
                <w:color w:val="000000" w:themeColor="text1"/>
                <w:sz w:val="24"/>
                <w:szCs w:val="24"/>
              </w:rPr>
              <w:t>683000, Камчатский край,</w:t>
            </w:r>
          </w:p>
          <w:p w14:paraId="7E8CAF30" w14:textId="77777777" w:rsidR="00AE282A" w:rsidRPr="005F7735" w:rsidRDefault="00AE282A" w:rsidP="004E7BD2">
            <w:pPr>
              <w:spacing w:after="0" w:line="240" w:lineRule="auto"/>
              <w:rPr>
                <w:rFonts w:ascii="Times New Roman" w:eastAsia="SimSun" w:hAnsi="Times New Roman" w:cs="Times New Roman"/>
                <w:color w:val="000000" w:themeColor="text1"/>
                <w:sz w:val="24"/>
                <w:szCs w:val="24"/>
              </w:rPr>
            </w:pPr>
            <w:r w:rsidRPr="005F7735">
              <w:rPr>
                <w:rFonts w:ascii="Times New Roman" w:eastAsia="SimSun" w:hAnsi="Times New Roman" w:cs="Times New Roman"/>
                <w:color w:val="000000" w:themeColor="text1"/>
                <w:sz w:val="24"/>
                <w:szCs w:val="24"/>
              </w:rPr>
              <w:t>г. Петропавловск-Камчатский,</w:t>
            </w:r>
          </w:p>
          <w:p w14:paraId="7629B68D" w14:textId="77777777" w:rsidR="00AE282A" w:rsidRPr="005F7735" w:rsidRDefault="00AE282A" w:rsidP="004E7BD2">
            <w:pPr>
              <w:spacing w:after="0" w:line="240" w:lineRule="auto"/>
              <w:rPr>
                <w:rFonts w:ascii="Times New Roman" w:eastAsia="SimSun" w:hAnsi="Times New Roman" w:cs="Times New Roman"/>
                <w:color w:val="000000" w:themeColor="text1"/>
                <w:sz w:val="24"/>
                <w:szCs w:val="24"/>
              </w:rPr>
            </w:pPr>
            <w:r w:rsidRPr="005F7735">
              <w:rPr>
                <w:rFonts w:ascii="Times New Roman" w:eastAsia="SimSun" w:hAnsi="Times New Roman" w:cs="Times New Roman"/>
                <w:color w:val="000000" w:themeColor="text1"/>
                <w:sz w:val="24"/>
                <w:szCs w:val="24"/>
              </w:rPr>
              <w:t>площадь им. В.И. Ленина, дом 1.</w:t>
            </w:r>
          </w:p>
          <w:p w14:paraId="394D31A4" w14:textId="77777777" w:rsidR="00AE282A" w:rsidRPr="005F7735" w:rsidRDefault="00AE282A" w:rsidP="004E7BD2">
            <w:pPr>
              <w:spacing w:after="0" w:line="240" w:lineRule="auto"/>
              <w:rPr>
                <w:rFonts w:ascii="Times New Roman" w:eastAsia="SimSun" w:hAnsi="Times New Roman" w:cs="Times New Roman"/>
                <w:color w:val="000000" w:themeColor="text1"/>
                <w:sz w:val="24"/>
                <w:szCs w:val="24"/>
              </w:rPr>
            </w:pPr>
            <w:r w:rsidRPr="005F7735">
              <w:rPr>
                <w:rFonts w:ascii="Times New Roman" w:eastAsia="SimSun" w:hAnsi="Times New Roman" w:cs="Times New Roman"/>
                <w:color w:val="000000" w:themeColor="text1"/>
                <w:sz w:val="24"/>
                <w:szCs w:val="24"/>
              </w:rPr>
              <w:t>Телефон: (4152) 42-34-22</w:t>
            </w:r>
          </w:p>
          <w:p w14:paraId="61762223" w14:textId="77777777" w:rsidR="00AE282A" w:rsidRPr="005F7735" w:rsidRDefault="00AE282A" w:rsidP="004E7BD2">
            <w:pPr>
              <w:spacing w:after="0" w:line="240" w:lineRule="auto"/>
              <w:rPr>
                <w:rFonts w:ascii="Times New Roman" w:eastAsia="SimSun" w:hAnsi="Times New Roman" w:cs="Times New Roman"/>
                <w:color w:val="000000" w:themeColor="text1"/>
                <w:sz w:val="24"/>
                <w:szCs w:val="24"/>
              </w:rPr>
            </w:pPr>
            <w:r w:rsidRPr="005F7735">
              <w:rPr>
                <w:rFonts w:ascii="Times New Roman" w:eastAsia="SimSun" w:hAnsi="Times New Roman" w:cs="Times New Roman"/>
                <w:color w:val="000000" w:themeColor="text1"/>
                <w:sz w:val="24"/>
                <w:szCs w:val="24"/>
              </w:rPr>
              <w:t>Факс: (4152) 42-06-01</w:t>
            </w:r>
          </w:p>
          <w:p w14:paraId="0C089673" w14:textId="77777777" w:rsidR="00AE282A" w:rsidRPr="005F7735" w:rsidRDefault="00AE282A" w:rsidP="004E7BD2">
            <w:pPr>
              <w:spacing w:after="0" w:line="240" w:lineRule="auto"/>
              <w:rPr>
                <w:rFonts w:ascii="Times New Roman" w:eastAsia="SimSun" w:hAnsi="Times New Roman" w:cs="Times New Roman"/>
                <w:color w:val="000000" w:themeColor="text1"/>
                <w:sz w:val="24"/>
                <w:szCs w:val="24"/>
              </w:rPr>
            </w:pPr>
            <w:r w:rsidRPr="005F7735">
              <w:rPr>
                <w:rFonts w:ascii="Times New Roman" w:eastAsia="SimSun" w:hAnsi="Times New Roman" w:cs="Times New Roman"/>
                <w:color w:val="000000" w:themeColor="text1"/>
                <w:sz w:val="24"/>
                <w:szCs w:val="24"/>
                <w:lang w:val="en-US"/>
              </w:rPr>
              <w:t>E</w:t>
            </w:r>
            <w:r w:rsidRPr="005F7735">
              <w:rPr>
                <w:rFonts w:ascii="Times New Roman" w:eastAsia="SimSun" w:hAnsi="Times New Roman" w:cs="Times New Roman"/>
                <w:color w:val="000000" w:themeColor="text1"/>
                <w:sz w:val="24"/>
                <w:szCs w:val="24"/>
              </w:rPr>
              <w:t>-</w:t>
            </w:r>
            <w:r w:rsidRPr="005F7735">
              <w:rPr>
                <w:rFonts w:ascii="Times New Roman" w:eastAsia="SimSun" w:hAnsi="Times New Roman" w:cs="Times New Roman"/>
                <w:color w:val="000000" w:themeColor="text1"/>
                <w:sz w:val="24"/>
                <w:szCs w:val="24"/>
                <w:lang w:val="en-US"/>
              </w:rPr>
              <w:t>mail</w:t>
            </w:r>
            <w:r w:rsidRPr="005F7735">
              <w:rPr>
                <w:rFonts w:ascii="Times New Roman" w:eastAsia="SimSun" w:hAnsi="Times New Roman" w:cs="Times New Roman"/>
                <w:color w:val="000000" w:themeColor="text1"/>
                <w:sz w:val="24"/>
                <w:szCs w:val="24"/>
              </w:rPr>
              <w:t xml:space="preserve">: </w:t>
            </w:r>
            <w:r w:rsidRPr="005F7735">
              <w:rPr>
                <w:rFonts w:ascii="Times New Roman" w:eastAsia="SimSun" w:hAnsi="Times New Roman" w:cs="Times New Roman"/>
                <w:color w:val="000000" w:themeColor="text1"/>
                <w:sz w:val="24"/>
                <w:szCs w:val="24"/>
                <w:lang w:val="en-US"/>
              </w:rPr>
              <w:t>agais</w:t>
            </w:r>
            <w:r w:rsidRPr="005F7735">
              <w:rPr>
                <w:rFonts w:ascii="Times New Roman" w:eastAsia="SimSun" w:hAnsi="Times New Roman" w:cs="Times New Roman"/>
                <w:color w:val="000000" w:themeColor="text1"/>
                <w:sz w:val="24"/>
                <w:szCs w:val="24"/>
              </w:rPr>
              <w:t>@</w:t>
            </w:r>
            <w:r w:rsidRPr="005F7735">
              <w:rPr>
                <w:rFonts w:ascii="Times New Roman" w:eastAsia="SimSun" w:hAnsi="Times New Roman" w:cs="Times New Roman"/>
                <w:color w:val="000000" w:themeColor="text1"/>
                <w:sz w:val="24"/>
                <w:szCs w:val="24"/>
                <w:lang w:val="en-US"/>
              </w:rPr>
              <w:t>kamgov</w:t>
            </w:r>
            <w:r w:rsidRPr="005F7735">
              <w:rPr>
                <w:rFonts w:ascii="Times New Roman" w:eastAsia="SimSun" w:hAnsi="Times New Roman" w:cs="Times New Roman"/>
                <w:color w:val="000000" w:themeColor="text1"/>
                <w:sz w:val="24"/>
                <w:szCs w:val="24"/>
              </w:rPr>
              <w:t>.</w:t>
            </w:r>
            <w:r w:rsidRPr="005F7735">
              <w:rPr>
                <w:rFonts w:ascii="Times New Roman" w:eastAsia="SimSun" w:hAnsi="Times New Roman" w:cs="Times New Roman"/>
                <w:color w:val="000000" w:themeColor="text1"/>
                <w:sz w:val="24"/>
                <w:szCs w:val="24"/>
                <w:lang w:val="en-US"/>
              </w:rPr>
              <w:t>ru</w:t>
            </w:r>
          </w:p>
          <w:p w14:paraId="40806550" w14:textId="77777777" w:rsidR="00AE282A" w:rsidRPr="005F7735" w:rsidRDefault="00AE282A" w:rsidP="004E7BD2">
            <w:pPr>
              <w:spacing w:after="0" w:line="240" w:lineRule="auto"/>
              <w:rPr>
                <w:rFonts w:ascii="Times New Roman" w:eastAsia="SimSun" w:hAnsi="Times New Roman" w:cs="Times New Roman"/>
                <w:color w:val="000000" w:themeColor="text1"/>
                <w:sz w:val="24"/>
                <w:szCs w:val="24"/>
              </w:rPr>
            </w:pPr>
          </w:p>
          <w:p w14:paraId="18BB75FF" w14:textId="77777777" w:rsidR="00AE282A" w:rsidRPr="005F7735" w:rsidRDefault="00AE282A" w:rsidP="004E7BD2">
            <w:pPr>
              <w:spacing w:after="0" w:line="240" w:lineRule="auto"/>
              <w:rPr>
                <w:rFonts w:ascii="Times New Roman" w:eastAsia="SimSun" w:hAnsi="Times New Roman" w:cs="Times New Roman"/>
                <w:color w:val="000000" w:themeColor="text1"/>
                <w:sz w:val="24"/>
                <w:szCs w:val="24"/>
                <w:lang w:val="en-US"/>
              </w:rPr>
            </w:pPr>
            <w:r w:rsidRPr="005F7735">
              <w:rPr>
                <w:rFonts w:ascii="Times New Roman" w:eastAsia="SimSun" w:hAnsi="Times New Roman" w:cs="Times New Roman"/>
                <w:color w:val="000000" w:themeColor="text1"/>
                <w:sz w:val="24"/>
                <w:szCs w:val="24"/>
              </w:rPr>
              <w:t>ИНН</w:t>
            </w:r>
            <w:r w:rsidRPr="005F7735">
              <w:rPr>
                <w:rFonts w:ascii="Times New Roman" w:eastAsia="SimSun" w:hAnsi="Times New Roman" w:cs="Times New Roman"/>
                <w:color w:val="000000" w:themeColor="text1"/>
                <w:sz w:val="24"/>
                <w:szCs w:val="24"/>
                <w:lang w:val="en-US"/>
              </w:rPr>
              <w:t>/</w:t>
            </w:r>
            <w:r w:rsidRPr="005F7735">
              <w:rPr>
                <w:rFonts w:ascii="Times New Roman" w:eastAsia="SimSun" w:hAnsi="Times New Roman" w:cs="Times New Roman"/>
                <w:color w:val="000000" w:themeColor="text1"/>
                <w:sz w:val="24"/>
                <w:szCs w:val="24"/>
              </w:rPr>
              <w:t>КПП</w:t>
            </w:r>
            <w:r w:rsidRPr="005F7735">
              <w:rPr>
                <w:rFonts w:ascii="Times New Roman" w:eastAsia="SimSun" w:hAnsi="Times New Roman" w:cs="Times New Roman"/>
                <w:color w:val="000000" w:themeColor="text1"/>
                <w:sz w:val="24"/>
                <w:szCs w:val="24"/>
                <w:lang w:val="en-US"/>
              </w:rPr>
              <w:t>: 4101120816/410101001</w:t>
            </w:r>
          </w:p>
          <w:p w14:paraId="6AAA797F" w14:textId="77777777" w:rsidR="00AE282A" w:rsidRPr="005F7735" w:rsidRDefault="00AE282A" w:rsidP="004E7BD2">
            <w:pPr>
              <w:spacing w:after="0" w:line="240" w:lineRule="auto"/>
              <w:rPr>
                <w:rFonts w:ascii="Times New Roman" w:eastAsia="SimSun" w:hAnsi="Times New Roman" w:cs="Times New Roman"/>
                <w:color w:val="000000" w:themeColor="text1"/>
                <w:sz w:val="24"/>
                <w:szCs w:val="24"/>
                <w:lang w:val="en-US"/>
              </w:rPr>
            </w:pPr>
          </w:p>
        </w:tc>
        <w:tc>
          <w:tcPr>
            <w:tcW w:w="4785" w:type="dxa"/>
          </w:tcPr>
          <w:p w14:paraId="2903F061" w14:textId="77777777" w:rsidR="00AE282A" w:rsidRPr="005F7735" w:rsidRDefault="00AE282A" w:rsidP="004E7BD2">
            <w:pPr>
              <w:pStyle w:val="ConsPlusNonformat"/>
              <w:widowControl/>
              <w:jc w:val="both"/>
              <w:rPr>
                <w:rFonts w:ascii="Times New Roman" w:hAnsi="Times New Roman" w:cs="Times New Roman"/>
                <w:color w:val="000000" w:themeColor="text1"/>
                <w:sz w:val="24"/>
                <w:szCs w:val="24"/>
                <w:lang w:val="en-US"/>
              </w:rPr>
            </w:pPr>
          </w:p>
          <w:p w14:paraId="17297AA7" w14:textId="77777777" w:rsidR="00AE282A" w:rsidRPr="005F7735" w:rsidRDefault="00AE282A" w:rsidP="004E7BD2">
            <w:pPr>
              <w:pStyle w:val="ConsPlusNonformat"/>
              <w:widowControl/>
              <w:jc w:val="both"/>
              <w:rPr>
                <w:rFonts w:ascii="Times New Roman" w:hAnsi="Times New Roman" w:cs="Times New Roman"/>
                <w:color w:val="000000" w:themeColor="text1"/>
                <w:sz w:val="24"/>
                <w:szCs w:val="24"/>
                <w:lang w:val="en-US"/>
              </w:rPr>
            </w:pPr>
          </w:p>
          <w:p w14:paraId="2D532219" w14:textId="77777777" w:rsidR="00AE282A" w:rsidRPr="005F7735" w:rsidRDefault="00AE282A" w:rsidP="004E7BD2">
            <w:pPr>
              <w:pStyle w:val="ConsPlusNonformat"/>
              <w:widowControl/>
              <w:jc w:val="both"/>
              <w:rPr>
                <w:rFonts w:ascii="Times New Roman" w:hAnsi="Times New Roman" w:cs="Times New Roman"/>
                <w:color w:val="000000" w:themeColor="text1"/>
                <w:sz w:val="24"/>
                <w:szCs w:val="24"/>
                <w:lang w:val="en-US"/>
              </w:rPr>
            </w:pPr>
          </w:p>
          <w:p w14:paraId="694FF338" w14:textId="77777777" w:rsidR="00AE282A" w:rsidRPr="005F7735" w:rsidRDefault="00AE282A" w:rsidP="004E7BD2">
            <w:pPr>
              <w:pStyle w:val="ConsPlusNonformat"/>
              <w:widowControl/>
              <w:jc w:val="both"/>
              <w:rPr>
                <w:rFonts w:ascii="Times New Roman" w:hAnsi="Times New Roman" w:cs="Times New Roman"/>
                <w:color w:val="000000" w:themeColor="text1"/>
                <w:sz w:val="24"/>
                <w:szCs w:val="24"/>
                <w:lang w:val="en-US"/>
              </w:rPr>
            </w:pPr>
          </w:p>
        </w:tc>
      </w:tr>
      <w:tr w:rsidR="00AE282A" w:rsidRPr="005F7735" w14:paraId="124277ED" w14:textId="77777777" w:rsidTr="004E7BD2">
        <w:tc>
          <w:tcPr>
            <w:tcW w:w="4785" w:type="dxa"/>
          </w:tcPr>
          <w:p w14:paraId="1F202BBC" w14:textId="28882BBB" w:rsidR="00AE282A" w:rsidRPr="005F7735" w:rsidRDefault="00C42ED3" w:rsidP="004E7BD2">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Врио Руководителя</w:t>
            </w:r>
            <w:bookmarkStart w:id="0" w:name="_GoBack"/>
            <w:bookmarkEnd w:id="0"/>
            <w:r w:rsidR="00AE282A" w:rsidRPr="005F7735">
              <w:rPr>
                <w:rFonts w:ascii="Times New Roman" w:hAnsi="Times New Roman" w:cs="Times New Roman"/>
                <w:color w:val="000000" w:themeColor="text1"/>
                <w:sz w:val="24"/>
                <w:szCs w:val="24"/>
              </w:rPr>
              <w:t xml:space="preserve"> Агентства по информатизации и связи Камчатского</w:t>
            </w:r>
          </w:p>
          <w:p w14:paraId="303A9B06" w14:textId="77777777" w:rsidR="00AE282A" w:rsidRPr="005F7735" w:rsidRDefault="00AE282A" w:rsidP="004E7BD2">
            <w:pPr>
              <w:pStyle w:val="ConsPlusNonformat"/>
              <w:rPr>
                <w:rFonts w:ascii="Times New Roman" w:hAnsi="Times New Roman" w:cs="Times New Roman"/>
                <w:color w:val="000000" w:themeColor="text1"/>
                <w:sz w:val="24"/>
                <w:szCs w:val="24"/>
              </w:rPr>
            </w:pPr>
            <w:r w:rsidRPr="005F7735">
              <w:rPr>
                <w:rFonts w:ascii="Times New Roman" w:hAnsi="Times New Roman" w:cs="Times New Roman"/>
                <w:color w:val="000000" w:themeColor="text1"/>
                <w:sz w:val="24"/>
                <w:szCs w:val="24"/>
              </w:rPr>
              <w:t>края</w:t>
            </w:r>
          </w:p>
          <w:p w14:paraId="5359F2D8" w14:textId="77777777" w:rsidR="00AE282A" w:rsidRPr="005F7735" w:rsidRDefault="00AE282A" w:rsidP="004E7BD2">
            <w:pPr>
              <w:pStyle w:val="ConsPlusNonformat"/>
              <w:jc w:val="center"/>
              <w:rPr>
                <w:rFonts w:ascii="Times New Roman" w:hAnsi="Times New Roman" w:cs="Times New Roman"/>
                <w:color w:val="000000" w:themeColor="text1"/>
                <w:sz w:val="24"/>
                <w:szCs w:val="24"/>
              </w:rPr>
            </w:pPr>
          </w:p>
          <w:p w14:paraId="3CC6351E" w14:textId="3996EF0F" w:rsidR="00AE282A" w:rsidRPr="005F7735" w:rsidRDefault="00AE282A" w:rsidP="004E7BD2">
            <w:pPr>
              <w:pStyle w:val="ConsPlusNonformat"/>
              <w:rPr>
                <w:rFonts w:ascii="Times New Roman" w:hAnsi="Times New Roman" w:cs="Times New Roman"/>
                <w:color w:val="000000" w:themeColor="text1"/>
                <w:sz w:val="24"/>
                <w:szCs w:val="24"/>
              </w:rPr>
            </w:pPr>
            <w:r w:rsidRPr="005F7735">
              <w:rPr>
                <w:rFonts w:ascii="Times New Roman" w:hAnsi="Times New Roman" w:cs="Times New Roman"/>
                <w:color w:val="000000" w:themeColor="text1"/>
                <w:sz w:val="24"/>
                <w:szCs w:val="24"/>
                <w:u w:val="single"/>
              </w:rPr>
              <w:t>__________________</w:t>
            </w:r>
            <w:r w:rsidRPr="005F7735">
              <w:rPr>
                <w:rFonts w:ascii="Times New Roman" w:hAnsi="Times New Roman" w:cs="Times New Roman"/>
                <w:color w:val="000000" w:themeColor="text1"/>
                <w:sz w:val="24"/>
                <w:szCs w:val="24"/>
              </w:rPr>
              <w:t xml:space="preserve"> </w:t>
            </w:r>
            <w:r w:rsidR="00C42ED3">
              <w:rPr>
                <w:rFonts w:ascii="Times New Roman" w:hAnsi="Times New Roman" w:cs="Times New Roman"/>
                <w:color w:val="000000" w:themeColor="text1"/>
                <w:sz w:val="24"/>
                <w:szCs w:val="24"/>
              </w:rPr>
              <w:t>Н</w:t>
            </w:r>
            <w:r w:rsidRPr="005F7735">
              <w:rPr>
                <w:rFonts w:ascii="Times New Roman" w:hAnsi="Times New Roman" w:cs="Times New Roman"/>
                <w:color w:val="000000" w:themeColor="text1"/>
                <w:sz w:val="24"/>
                <w:szCs w:val="24"/>
              </w:rPr>
              <w:t>.</w:t>
            </w:r>
            <w:r w:rsidR="00C42ED3">
              <w:rPr>
                <w:rFonts w:ascii="Times New Roman" w:hAnsi="Times New Roman" w:cs="Times New Roman"/>
                <w:color w:val="000000" w:themeColor="text1"/>
                <w:sz w:val="24"/>
                <w:szCs w:val="24"/>
              </w:rPr>
              <w:t>В</w:t>
            </w:r>
            <w:r w:rsidRPr="005F7735">
              <w:rPr>
                <w:rFonts w:ascii="Times New Roman" w:hAnsi="Times New Roman" w:cs="Times New Roman"/>
                <w:color w:val="000000" w:themeColor="text1"/>
                <w:sz w:val="24"/>
                <w:szCs w:val="24"/>
              </w:rPr>
              <w:t xml:space="preserve">. </w:t>
            </w:r>
            <w:r w:rsidR="00C42ED3">
              <w:rPr>
                <w:rFonts w:ascii="Times New Roman" w:hAnsi="Times New Roman" w:cs="Times New Roman"/>
                <w:color w:val="000000" w:themeColor="text1"/>
                <w:sz w:val="24"/>
                <w:szCs w:val="24"/>
              </w:rPr>
              <w:t>Киселев</w:t>
            </w:r>
          </w:p>
          <w:p w14:paraId="1AF081EA" w14:textId="77777777" w:rsidR="00AE282A" w:rsidRPr="005F7735" w:rsidRDefault="00AE282A" w:rsidP="004E7BD2">
            <w:pPr>
              <w:pStyle w:val="ConsPlusNonformat"/>
              <w:rPr>
                <w:rFonts w:ascii="Times New Roman" w:hAnsi="Times New Roman" w:cs="Times New Roman"/>
                <w:color w:val="000000" w:themeColor="text1"/>
                <w:sz w:val="24"/>
                <w:szCs w:val="24"/>
              </w:rPr>
            </w:pPr>
          </w:p>
          <w:p w14:paraId="17B4A276" w14:textId="77777777" w:rsidR="00AE282A" w:rsidRPr="005F7735" w:rsidRDefault="00AE282A" w:rsidP="004E7BD2">
            <w:pPr>
              <w:pStyle w:val="ConsPlusNonformat"/>
              <w:rPr>
                <w:rFonts w:ascii="Times New Roman" w:hAnsi="Times New Roman" w:cs="Times New Roman"/>
                <w:color w:val="000000" w:themeColor="text1"/>
                <w:sz w:val="24"/>
                <w:szCs w:val="24"/>
              </w:rPr>
            </w:pPr>
            <w:r w:rsidRPr="005F7735">
              <w:rPr>
                <w:rFonts w:ascii="Times New Roman" w:hAnsi="Times New Roman" w:cs="Times New Roman"/>
                <w:color w:val="000000" w:themeColor="text1"/>
                <w:sz w:val="24"/>
                <w:szCs w:val="24"/>
              </w:rPr>
              <w:t xml:space="preserve"> «____»________________20__ г.</w:t>
            </w:r>
          </w:p>
          <w:p w14:paraId="07C9420B" w14:textId="77777777" w:rsidR="00AE282A" w:rsidRPr="005F7735" w:rsidRDefault="00AE282A" w:rsidP="004E7BD2">
            <w:pPr>
              <w:pStyle w:val="11"/>
              <w:tabs>
                <w:tab w:val="center" w:pos="4524"/>
                <w:tab w:val="right" w:pos="9048"/>
              </w:tabs>
              <w:ind w:left="0" w:right="0" w:firstLine="0"/>
              <w:rPr>
                <w:color w:val="000000" w:themeColor="text1"/>
                <w:sz w:val="24"/>
                <w:szCs w:val="24"/>
              </w:rPr>
            </w:pPr>
            <w:r w:rsidRPr="005F7735">
              <w:rPr>
                <w:color w:val="000000" w:themeColor="text1"/>
                <w:sz w:val="24"/>
                <w:szCs w:val="24"/>
              </w:rPr>
              <w:t xml:space="preserve">                      </w:t>
            </w:r>
          </w:p>
          <w:p w14:paraId="4EF743D0" w14:textId="77777777" w:rsidR="00AE282A" w:rsidRPr="005F7735" w:rsidRDefault="00AE282A" w:rsidP="004E7BD2">
            <w:pPr>
              <w:pStyle w:val="11"/>
              <w:tabs>
                <w:tab w:val="center" w:pos="4524"/>
                <w:tab w:val="right" w:pos="9048"/>
              </w:tabs>
              <w:ind w:left="0" w:right="0" w:firstLine="0"/>
              <w:jc w:val="center"/>
              <w:rPr>
                <w:color w:val="000000" w:themeColor="text1"/>
                <w:sz w:val="24"/>
                <w:szCs w:val="24"/>
              </w:rPr>
            </w:pPr>
            <w:r w:rsidRPr="005F7735">
              <w:rPr>
                <w:color w:val="000000" w:themeColor="text1"/>
                <w:sz w:val="24"/>
                <w:szCs w:val="24"/>
              </w:rPr>
              <w:t>М.П.</w:t>
            </w:r>
          </w:p>
        </w:tc>
        <w:tc>
          <w:tcPr>
            <w:tcW w:w="4785" w:type="dxa"/>
          </w:tcPr>
          <w:p w14:paraId="7EF155A8" w14:textId="77777777" w:rsidR="00AE282A" w:rsidRPr="005F7735" w:rsidRDefault="00AE282A" w:rsidP="004E7BD2">
            <w:pPr>
              <w:pStyle w:val="ConsPlusNonformat"/>
              <w:jc w:val="center"/>
              <w:rPr>
                <w:rFonts w:ascii="Times New Roman" w:hAnsi="Times New Roman" w:cs="Times New Roman"/>
                <w:color w:val="000000" w:themeColor="text1"/>
                <w:sz w:val="24"/>
                <w:szCs w:val="24"/>
              </w:rPr>
            </w:pPr>
          </w:p>
          <w:p w14:paraId="0B6FF8BC" w14:textId="77777777" w:rsidR="00AE282A" w:rsidRPr="005F7735" w:rsidRDefault="00AE282A" w:rsidP="004E7BD2">
            <w:pPr>
              <w:pStyle w:val="ConsPlusNonformat"/>
              <w:rPr>
                <w:rFonts w:ascii="Times New Roman" w:hAnsi="Times New Roman" w:cs="Times New Roman"/>
                <w:color w:val="000000" w:themeColor="text1"/>
                <w:sz w:val="24"/>
                <w:szCs w:val="24"/>
                <w:u w:val="single"/>
              </w:rPr>
            </w:pPr>
          </w:p>
          <w:p w14:paraId="61A5EA95" w14:textId="77777777" w:rsidR="00AE282A" w:rsidRPr="005F7735" w:rsidRDefault="00AE282A" w:rsidP="004E7BD2">
            <w:pPr>
              <w:pStyle w:val="ConsPlusNonformat"/>
              <w:rPr>
                <w:rFonts w:ascii="Times New Roman" w:hAnsi="Times New Roman" w:cs="Times New Roman"/>
                <w:color w:val="000000" w:themeColor="text1"/>
                <w:sz w:val="24"/>
                <w:szCs w:val="24"/>
                <w:u w:val="single"/>
              </w:rPr>
            </w:pPr>
          </w:p>
          <w:p w14:paraId="35254F5D" w14:textId="77777777" w:rsidR="00AE282A" w:rsidRPr="005F7735" w:rsidRDefault="00AE282A" w:rsidP="004E7BD2">
            <w:pPr>
              <w:pStyle w:val="ConsPlusNonformat"/>
              <w:rPr>
                <w:rFonts w:ascii="Times New Roman" w:hAnsi="Times New Roman" w:cs="Times New Roman"/>
                <w:color w:val="000000" w:themeColor="text1"/>
                <w:sz w:val="24"/>
                <w:szCs w:val="24"/>
                <w:u w:val="single"/>
              </w:rPr>
            </w:pPr>
          </w:p>
          <w:p w14:paraId="73627893" w14:textId="77777777" w:rsidR="00AE282A" w:rsidRPr="005F7735" w:rsidRDefault="00AE282A" w:rsidP="004E7BD2">
            <w:pPr>
              <w:pStyle w:val="ConsPlusNonformat"/>
              <w:rPr>
                <w:rFonts w:ascii="Times New Roman" w:hAnsi="Times New Roman" w:cs="Times New Roman"/>
                <w:color w:val="000000" w:themeColor="text1"/>
                <w:sz w:val="24"/>
                <w:szCs w:val="24"/>
              </w:rPr>
            </w:pPr>
            <w:r w:rsidRPr="005F7735">
              <w:rPr>
                <w:rFonts w:ascii="Times New Roman" w:hAnsi="Times New Roman" w:cs="Times New Roman"/>
                <w:color w:val="000000" w:themeColor="text1"/>
                <w:sz w:val="24"/>
                <w:szCs w:val="24"/>
                <w:u w:val="single"/>
              </w:rPr>
              <w:t>__________________</w:t>
            </w:r>
            <w:r w:rsidRPr="005F7735">
              <w:rPr>
                <w:rFonts w:ascii="Times New Roman" w:hAnsi="Times New Roman" w:cs="Times New Roman"/>
                <w:color w:val="000000" w:themeColor="text1"/>
                <w:sz w:val="24"/>
                <w:szCs w:val="24"/>
              </w:rPr>
              <w:t xml:space="preserve"> И.О. Фамилия</w:t>
            </w:r>
          </w:p>
          <w:p w14:paraId="23B89EC8" w14:textId="77777777" w:rsidR="00AE282A" w:rsidRPr="005F7735" w:rsidRDefault="00AE282A" w:rsidP="004E7BD2">
            <w:pPr>
              <w:pStyle w:val="ConsPlusNonformat"/>
              <w:rPr>
                <w:rFonts w:ascii="Times New Roman" w:hAnsi="Times New Roman" w:cs="Times New Roman"/>
                <w:color w:val="000000" w:themeColor="text1"/>
                <w:sz w:val="24"/>
                <w:szCs w:val="24"/>
              </w:rPr>
            </w:pPr>
          </w:p>
          <w:p w14:paraId="7CB03066" w14:textId="77777777" w:rsidR="00AE282A" w:rsidRPr="005F7735" w:rsidRDefault="00AE282A" w:rsidP="004E7BD2">
            <w:pPr>
              <w:pStyle w:val="ConsPlusNonformat"/>
              <w:rPr>
                <w:rFonts w:ascii="Times New Roman" w:hAnsi="Times New Roman" w:cs="Times New Roman"/>
                <w:color w:val="000000" w:themeColor="text1"/>
                <w:sz w:val="24"/>
                <w:szCs w:val="24"/>
              </w:rPr>
            </w:pPr>
            <w:r w:rsidRPr="005F7735">
              <w:rPr>
                <w:rFonts w:ascii="Times New Roman" w:hAnsi="Times New Roman" w:cs="Times New Roman"/>
                <w:color w:val="000000" w:themeColor="text1"/>
                <w:sz w:val="24"/>
                <w:szCs w:val="24"/>
              </w:rPr>
              <w:t xml:space="preserve"> «____»________________20__ г.</w:t>
            </w:r>
          </w:p>
          <w:p w14:paraId="0E3DBFC7" w14:textId="77777777" w:rsidR="00AE282A" w:rsidRPr="005F7735" w:rsidRDefault="00AE282A" w:rsidP="004E7BD2">
            <w:pPr>
              <w:pStyle w:val="11"/>
              <w:tabs>
                <w:tab w:val="center" w:pos="4524"/>
                <w:tab w:val="right" w:pos="9048"/>
              </w:tabs>
              <w:ind w:left="0" w:right="0" w:firstLine="0"/>
              <w:rPr>
                <w:color w:val="000000" w:themeColor="text1"/>
                <w:sz w:val="24"/>
                <w:szCs w:val="24"/>
              </w:rPr>
            </w:pPr>
            <w:r w:rsidRPr="005F7735">
              <w:rPr>
                <w:color w:val="000000" w:themeColor="text1"/>
                <w:sz w:val="24"/>
                <w:szCs w:val="24"/>
              </w:rPr>
              <w:t xml:space="preserve">                     </w:t>
            </w:r>
          </w:p>
          <w:p w14:paraId="71F2FF8B" w14:textId="77777777" w:rsidR="00AE282A" w:rsidRPr="005F7735" w:rsidRDefault="00AE282A" w:rsidP="004E7BD2">
            <w:pPr>
              <w:pStyle w:val="11"/>
              <w:tabs>
                <w:tab w:val="center" w:pos="4524"/>
                <w:tab w:val="right" w:pos="9048"/>
              </w:tabs>
              <w:ind w:left="0" w:right="0" w:firstLine="0"/>
              <w:jc w:val="center"/>
              <w:rPr>
                <w:color w:val="000000" w:themeColor="text1"/>
                <w:sz w:val="24"/>
                <w:szCs w:val="24"/>
              </w:rPr>
            </w:pPr>
            <w:r w:rsidRPr="005F7735">
              <w:rPr>
                <w:color w:val="000000" w:themeColor="text1"/>
                <w:sz w:val="24"/>
                <w:szCs w:val="24"/>
              </w:rPr>
              <w:t>М.П.</w:t>
            </w:r>
          </w:p>
        </w:tc>
      </w:tr>
    </w:tbl>
    <w:p w14:paraId="1AFF7F77" w14:textId="77777777" w:rsidR="00AE282A" w:rsidRPr="005F7735" w:rsidRDefault="00AE282A" w:rsidP="00AE282A">
      <w:pPr>
        <w:tabs>
          <w:tab w:val="left" w:pos="1134"/>
        </w:tabs>
        <w:spacing w:after="0" w:line="240" w:lineRule="auto"/>
        <w:jc w:val="both"/>
        <w:rPr>
          <w:rFonts w:ascii="Times New Roman" w:hAnsi="Times New Roman" w:cs="Times New Roman"/>
          <w:color w:val="000000" w:themeColor="text1"/>
          <w:sz w:val="28"/>
          <w:szCs w:val="28"/>
        </w:rPr>
      </w:pPr>
    </w:p>
    <w:p w14:paraId="56C9ACD4" w14:textId="77777777" w:rsidR="00AE282A" w:rsidRPr="005F7735" w:rsidRDefault="00AE282A" w:rsidP="00AE282A">
      <w:pPr>
        <w:tabs>
          <w:tab w:val="left" w:pos="5245"/>
        </w:tabs>
        <w:spacing w:after="0" w:line="240" w:lineRule="auto"/>
        <w:rPr>
          <w:rFonts w:ascii="Times New Roman" w:eastAsia="Times New Roman" w:hAnsi="Times New Roman"/>
          <w:i/>
          <w:color w:val="000000" w:themeColor="text1"/>
          <w:sz w:val="28"/>
          <w:szCs w:val="28"/>
          <w:lang w:eastAsia="ru-RU"/>
        </w:rPr>
      </w:pPr>
      <w:r w:rsidRPr="005F7735">
        <w:rPr>
          <w:rFonts w:ascii="Times New Roman" w:eastAsia="Times New Roman" w:hAnsi="Times New Roman"/>
          <w:i/>
          <w:color w:val="000000" w:themeColor="text1"/>
          <w:sz w:val="28"/>
          <w:szCs w:val="28"/>
          <w:lang w:eastAsia="ru-RU"/>
        </w:rPr>
        <w:t>При наличии технической возможности соглашение может быть подписано УКЭП.</w:t>
      </w:r>
    </w:p>
    <w:p w14:paraId="11F82E7D" w14:textId="77777777" w:rsidR="00AE282A" w:rsidRPr="005F7735" w:rsidRDefault="00AE282A" w:rsidP="00AE282A">
      <w:pPr>
        <w:rPr>
          <w:rFonts w:ascii="Times New Roman" w:eastAsia="Times New Roman" w:hAnsi="Times New Roman"/>
          <w:i/>
          <w:color w:val="000000" w:themeColor="text1"/>
          <w:sz w:val="28"/>
          <w:szCs w:val="28"/>
          <w:lang w:eastAsia="ru-RU"/>
        </w:rPr>
      </w:pPr>
      <w:r w:rsidRPr="005F7735">
        <w:rPr>
          <w:rFonts w:ascii="Times New Roman" w:eastAsia="Times New Roman" w:hAnsi="Times New Roman"/>
          <w:i/>
          <w:color w:val="000000" w:themeColor="text1"/>
          <w:sz w:val="28"/>
          <w:szCs w:val="28"/>
          <w:lang w:eastAsia="ru-RU"/>
        </w:rPr>
        <w:br w:type="page"/>
      </w:r>
    </w:p>
    <w:p w14:paraId="791C3358" w14:textId="77777777" w:rsidR="00AE282A" w:rsidRDefault="00AE282A" w:rsidP="00AE282A">
      <w:pPr>
        <w:tabs>
          <w:tab w:val="left" w:pos="5245"/>
        </w:tabs>
        <w:spacing w:after="0" w:line="240" w:lineRule="auto"/>
        <w:ind w:left="5670"/>
        <w:rPr>
          <w:rFonts w:ascii="Times New Roman" w:hAnsi="Times New Roman" w:cs="Times New Roman"/>
          <w:sz w:val="28"/>
          <w:szCs w:val="28"/>
        </w:rPr>
      </w:pPr>
      <w:r w:rsidRPr="00A322CF">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2 к</w:t>
      </w:r>
      <w:r w:rsidRPr="00A322CF">
        <w:rPr>
          <w:rFonts w:ascii="Times New Roman" w:hAnsi="Times New Roman" w:cs="Times New Roman"/>
          <w:sz w:val="28"/>
          <w:szCs w:val="28"/>
        </w:rPr>
        <w:t xml:space="preserve"> </w:t>
      </w:r>
      <w:r>
        <w:rPr>
          <w:rFonts w:ascii="Times New Roman" w:hAnsi="Times New Roman" w:cs="Times New Roman"/>
          <w:sz w:val="28"/>
          <w:szCs w:val="28"/>
        </w:rPr>
        <w:t>т</w:t>
      </w:r>
      <w:r w:rsidRPr="00D43D4A">
        <w:rPr>
          <w:rFonts w:ascii="Times New Roman" w:hAnsi="Times New Roman" w:cs="Times New Roman"/>
          <w:sz w:val="28"/>
          <w:szCs w:val="28"/>
        </w:rPr>
        <w:t>ребования</w:t>
      </w:r>
      <w:r>
        <w:rPr>
          <w:rFonts w:ascii="Times New Roman" w:hAnsi="Times New Roman" w:cs="Times New Roman"/>
          <w:sz w:val="28"/>
          <w:szCs w:val="28"/>
        </w:rPr>
        <w:t>м</w:t>
      </w:r>
      <w:r w:rsidRPr="00D43D4A">
        <w:rPr>
          <w:rFonts w:ascii="Times New Roman" w:hAnsi="Times New Roman" w:cs="Times New Roman"/>
          <w:sz w:val="28"/>
          <w:szCs w:val="28"/>
        </w:rPr>
        <w:t xml:space="preserve"> и порядк</w:t>
      </w:r>
      <w:r>
        <w:rPr>
          <w:rFonts w:ascii="Times New Roman" w:hAnsi="Times New Roman" w:cs="Times New Roman"/>
          <w:sz w:val="28"/>
          <w:szCs w:val="28"/>
        </w:rPr>
        <w:t>у</w:t>
      </w:r>
      <w:r w:rsidRPr="00D43D4A">
        <w:rPr>
          <w:rFonts w:ascii="Times New Roman" w:hAnsi="Times New Roman" w:cs="Times New Roman"/>
          <w:sz w:val="28"/>
          <w:szCs w:val="28"/>
        </w:rPr>
        <w:t xml:space="preserve"> подключения</w:t>
      </w:r>
      <w:r>
        <w:rPr>
          <w:rFonts w:ascii="Times New Roman" w:hAnsi="Times New Roman" w:cs="Times New Roman"/>
          <w:sz w:val="28"/>
          <w:szCs w:val="28"/>
        </w:rPr>
        <w:t xml:space="preserve"> </w:t>
      </w:r>
      <w:r w:rsidRPr="00D43D4A">
        <w:rPr>
          <w:rFonts w:ascii="Times New Roman" w:hAnsi="Times New Roman" w:cs="Times New Roman"/>
          <w:sz w:val="28"/>
          <w:szCs w:val="28"/>
        </w:rPr>
        <w:t xml:space="preserve">к </w:t>
      </w:r>
      <w:r>
        <w:rPr>
          <w:rFonts w:ascii="Times New Roman" w:hAnsi="Times New Roman" w:cs="Times New Roman"/>
          <w:sz w:val="28"/>
          <w:szCs w:val="28"/>
        </w:rPr>
        <w:t>ЕСЭД</w:t>
      </w:r>
    </w:p>
    <w:p w14:paraId="49EAB12D" w14:textId="77777777" w:rsidR="00AE282A" w:rsidRDefault="00AE282A" w:rsidP="00AE282A">
      <w:pPr>
        <w:tabs>
          <w:tab w:val="left" w:pos="5245"/>
        </w:tabs>
        <w:spacing w:after="0" w:line="240" w:lineRule="auto"/>
        <w:ind w:left="5670"/>
        <w:rPr>
          <w:rFonts w:ascii="Times New Roman" w:hAnsi="Times New Roman" w:cs="Times New Roman"/>
          <w:sz w:val="28"/>
          <w:szCs w:val="28"/>
        </w:rPr>
      </w:pPr>
    </w:p>
    <w:p w14:paraId="4B9BEF14" w14:textId="77777777" w:rsidR="00AE282A" w:rsidRDefault="00AE282A" w:rsidP="00AE282A">
      <w:pPr>
        <w:tabs>
          <w:tab w:val="left" w:pos="5245"/>
        </w:tabs>
        <w:spacing w:after="0" w:line="240" w:lineRule="auto"/>
        <w:ind w:left="5670"/>
        <w:rPr>
          <w:rFonts w:ascii="Times New Roman" w:hAnsi="Times New Roman" w:cs="Times New Roman"/>
          <w:sz w:val="28"/>
          <w:szCs w:val="28"/>
        </w:rPr>
      </w:pPr>
      <w:r>
        <w:rPr>
          <w:rFonts w:ascii="Times New Roman" w:hAnsi="Times New Roman" w:cs="Times New Roman"/>
          <w:sz w:val="28"/>
          <w:szCs w:val="28"/>
        </w:rPr>
        <w:t>ФОРМА</w:t>
      </w:r>
    </w:p>
    <w:p w14:paraId="382FA30A" w14:textId="77777777" w:rsidR="00AE282A" w:rsidRDefault="00AE282A" w:rsidP="00AE282A">
      <w:pPr>
        <w:tabs>
          <w:tab w:val="left" w:pos="5245"/>
        </w:tabs>
        <w:spacing w:after="0" w:line="240" w:lineRule="auto"/>
        <w:jc w:val="center"/>
        <w:rPr>
          <w:rFonts w:ascii="Times New Roman" w:eastAsia="Times New Roman" w:hAnsi="Times New Roman" w:cs="Times New Roman"/>
          <w:color w:val="000000"/>
          <w:sz w:val="28"/>
          <w:szCs w:val="28"/>
          <w:lang w:eastAsia="ru-RU"/>
        </w:rPr>
      </w:pPr>
    </w:p>
    <w:p w14:paraId="168E8922" w14:textId="77777777" w:rsidR="00AE282A" w:rsidRDefault="00AE282A" w:rsidP="00AE282A">
      <w:pPr>
        <w:tabs>
          <w:tab w:val="left" w:pos="5245"/>
        </w:tabs>
        <w:spacing w:after="0" w:line="240" w:lineRule="auto"/>
        <w:jc w:val="center"/>
        <w:rPr>
          <w:rFonts w:ascii="Times New Roman" w:eastAsia="Times New Roman" w:hAnsi="Times New Roman"/>
          <w:i/>
          <w:sz w:val="28"/>
          <w:szCs w:val="28"/>
          <w:lang w:eastAsia="ru-RU"/>
        </w:rPr>
      </w:pPr>
      <w:r w:rsidRPr="007C4C1D">
        <w:rPr>
          <w:rFonts w:ascii="Times New Roman" w:eastAsia="Times New Roman" w:hAnsi="Times New Roman" w:cs="Times New Roman"/>
          <w:color w:val="000000"/>
          <w:sz w:val="28"/>
          <w:szCs w:val="28"/>
          <w:lang w:eastAsia="ru-RU"/>
        </w:rPr>
        <w:t>Заявка на подключение органа/организации к ГИС ЕСЭД</w:t>
      </w:r>
    </w:p>
    <w:p w14:paraId="752F904D" w14:textId="77777777" w:rsidR="00AE282A" w:rsidRDefault="00AE282A" w:rsidP="00AE282A">
      <w:pPr>
        <w:tabs>
          <w:tab w:val="left" w:pos="5245"/>
        </w:tabs>
        <w:spacing w:after="0" w:line="240" w:lineRule="auto"/>
        <w:rPr>
          <w:rFonts w:ascii="Times New Roman" w:eastAsia="Times New Roman" w:hAnsi="Times New Roman"/>
          <w:i/>
          <w:sz w:val="28"/>
          <w:szCs w:val="28"/>
          <w:lang w:eastAsia="ru-RU"/>
        </w:rPr>
      </w:pPr>
    </w:p>
    <w:tbl>
      <w:tblPr>
        <w:tblW w:w="9558" w:type="dxa"/>
        <w:tblInd w:w="-5" w:type="dxa"/>
        <w:tblLook w:val="04A0" w:firstRow="1" w:lastRow="0" w:firstColumn="1" w:lastColumn="0" w:noHBand="0" w:noVBand="1"/>
      </w:tblPr>
      <w:tblGrid>
        <w:gridCol w:w="560"/>
        <w:gridCol w:w="2243"/>
        <w:gridCol w:w="1619"/>
        <w:gridCol w:w="2770"/>
        <w:gridCol w:w="2366"/>
      </w:tblGrid>
      <w:tr w:rsidR="00AE282A" w:rsidRPr="009C56AB" w14:paraId="15593522" w14:textId="77777777" w:rsidTr="004E7BD2">
        <w:trPr>
          <w:trHeight w:val="315"/>
        </w:trPr>
        <w:tc>
          <w:tcPr>
            <w:tcW w:w="560" w:type="dxa"/>
            <w:tcBorders>
              <w:top w:val="single" w:sz="4" w:space="0" w:color="757171"/>
              <w:left w:val="single" w:sz="4" w:space="0" w:color="757171"/>
              <w:bottom w:val="single" w:sz="4" w:space="0" w:color="757171"/>
              <w:right w:val="single" w:sz="4" w:space="0" w:color="757171"/>
            </w:tcBorders>
            <w:shd w:val="clear" w:color="auto" w:fill="auto"/>
            <w:hideMark/>
          </w:tcPr>
          <w:p w14:paraId="3CBFC798" w14:textId="77777777" w:rsidR="00AE282A" w:rsidRPr="009C56AB" w:rsidRDefault="00AE282A" w:rsidP="004E7BD2">
            <w:pPr>
              <w:spacing w:after="0" w:line="240" w:lineRule="auto"/>
              <w:jc w:val="center"/>
              <w:rPr>
                <w:rFonts w:ascii="Times New Roman" w:eastAsia="Times New Roman" w:hAnsi="Times New Roman" w:cs="Times New Roman"/>
                <w:b/>
                <w:bCs/>
                <w:color w:val="000000" w:themeColor="text1"/>
                <w:sz w:val="24"/>
                <w:szCs w:val="24"/>
                <w:lang w:eastAsia="ru-RU"/>
              </w:rPr>
            </w:pPr>
            <w:r w:rsidRPr="009C56AB">
              <w:rPr>
                <w:rFonts w:ascii="Times New Roman" w:eastAsia="Times New Roman" w:hAnsi="Times New Roman" w:cs="Times New Roman"/>
                <w:b/>
                <w:bCs/>
                <w:color w:val="000000" w:themeColor="text1"/>
                <w:sz w:val="24"/>
                <w:szCs w:val="24"/>
                <w:lang w:eastAsia="ru-RU"/>
              </w:rPr>
              <w:t>№ п/п</w:t>
            </w:r>
          </w:p>
        </w:tc>
        <w:tc>
          <w:tcPr>
            <w:tcW w:w="3862" w:type="dxa"/>
            <w:gridSpan w:val="2"/>
            <w:tcBorders>
              <w:top w:val="single" w:sz="4" w:space="0" w:color="757171"/>
              <w:left w:val="nil"/>
              <w:bottom w:val="single" w:sz="4" w:space="0" w:color="757171"/>
              <w:right w:val="single" w:sz="4" w:space="0" w:color="757171"/>
            </w:tcBorders>
            <w:shd w:val="clear" w:color="auto" w:fill="auto"/>
            <w:hideMark/>
          </w:tcPr>
          <w:p w14:paraId="2458E22B" w14:textId="77777777" w:rsidR="00AE282A" w:rsidRPr="009C56AB" w:rsidRDefault="00AE282A" w:rsidP="004E7BD2">
            <w:pPr>
              <w:spacing w:after="0" w:line="240" w:lineRule="auto"/>
              <w:jc w:val="center"/>
              <w:rPr>
                <w:rFonts w:ascii="Times New Roman" w:eastAsia="Times New Roman" w:hAnsi="Times New Roman" w:cs="Times New Roman"/>
                <w:b/>
                <w:bCs/>
                <w:color w:val="000000" w:themeColor="text1"/>
                <w:sz w:val="24"/>
                <w:szCs w:val="24"/>
                <w:lang w:eastAsia="ru-RU"/>
              </w:rPr>
            </w:pPr>
            <w:r w:rsidRPr="009C56AB">
              <w:rPr>
                <w:rFonts w:ascii="Times New Roman" w:eastAsia="Times New Roman" w:hAnsi="Times New Roman" w:cs="Times New Roman"/>
                <w:b/>
                <w:bCs/>
                <w:color w:val="000000" w:themeColor="text1"/>
                <w:sz w:val="24"/>
                <w:szCs w:val="24"/>
                <w:lang w:eastAsia="ru-RU"/>
              </w:rPr>
              <w:t>Параметр</w:t>
            </w:r>
          </w:p>
        </w:tc>
        <w:tc>
          <w:tcPr>
            <w:tcW w:w="2770" w:type="dxa"/>
            <w:tcBorders>
              <w:top w:val="single" w:sz="4" w:space="0" w:color="757171"/>
              <w:left w:val="nil"/>
              <w:bottom w:val="single" w:sz="4" w:space="0" w:color="757171"/>
              <w:right w:val="single" w:sz="4" w:space="0" w:color="757171"/>
            </w:tcBorders>
            <w:shd w:val="clear" w:color="auto" w:fill="auto"/>
            <w:hideMark/>
          </w:tcPr>
          <w:p w14:paraId="00E95E32" w14:textId="77777777" w:rsidR="00AE282A" w:rsidRPr="009C56AB" w:rsidRDefault="00AE282A" w:rsidP="004E7BD2">
            <w:pPr>
              <w:spacing w:after="0" w:line="240" w:lineRule="auto"/>
              <w:jc w:val="center"/>
              <w:rPr>
                <w:rFonts w:ascii="Times New Roman" w:eastAsia="Times New Roman" w:hAnsi="Times New Roman" w:cs="Times New Roman"/>
                <w:b/>
                <w:bCs/>
                <w:color w:val="000000" w:themeColor="text1"/>
                <w:sz w:val="24"/>
                <w:szCs w:val="24"/>
                <w:lang w:eastAsia="ru-RU"/>
              </w:rPr>
            </w:pPr>
            <w:r w:rsidRPr="009C56AB">
              <w:rPr>
                <w:rFonts w:ascii="Times New Roman" w:eastAsia="Times New Roman" w:hAnsi="Times New Roman" w:cs="Times New Roman"/>
                <w:b/>
                <w:bCs/>
                <w:color w:val="000000" w:themeColor="text1"/>
                <w:sz w:val="24"/>
                <w:szCs w:val="24"/>
                <w:lang w:eastAsia="ru-RU"/>
              </w:rPr>
              <w:t>Значение</w:t>
            </w:r>
          </w:p>
        </w:tc>
        <w:tc>
          <w:tcPr>
            <w:tcW w:w="2366" w:type="dxa"/>
            <w:tcBorders>
              <w:top w:val="single" w:sz="4" w:space="0" w:color="757171"/>
              <w:left w:val="nil"/>
              <w:bottom w:val="single" w:sz="4" w:space="0" w:color="757171"/>
              <w:right w:val="single" w:sz="4" w:space="0" w:color="757171"/>
            </w:tcBorders>
            <w:shd w:val="clear" w:color="auto" w:fill="auto"/>
            <w:hideMark/>
          </w:tcPr>
          <w:p w14:paraId="13CF5E16" w14:textId="77777777" w:rsidR="00AE282A" w:rsidRPr="009C56AB" w:rsidRDefault="00AE282A" w:rsidP="004E7BD2">
            <w:pPr>
              <w:spacing w:after="0" w:line="240" w:lineRule="auto"/>
              <w:jc w:val="center"/>
              <w:rPr>
                <w:rFonts w:ascii="Times New Roman" w:eastAsia="Times New Roman" w:hAnsi="Times New Roman" w:cs="Times New Roman"/>
                <w:b/>
                <w:bCs/>
                <w:color w:val="000000" w:themeColor="text1"/>
                <w:sz w:val="24"/>
                <w:szCs w:val="24"/>
                <w:lang w:eastAsia="ru-RU"/>
              </w:rPr>
            </w:pPr>
            <w:r w:rsidRPr="009C56AB">
              <w:rPr>
                <w:rFonts w:ascii="Times New Roman" w:eastAsia="Times New Roman" w:hAnsi="Times New Roman" w:cs="Times New Roman"/>
                <w:b/>
                <w:bCs/>
                <w:color w:val="000000" w:themeColor="text1"/>
                <w:sz w:val="24"/>
                <w:szCs w:val="24"/>
                <w:lang w:eastAsia="ru-RU"/>
              </w:rPr>
              <w:t>Примечание</w:t>
            </w:r>
          </w:p>
        </w:tc>
      </w:tr>
      <w:tr w:rsidR="00AE282A" w:rsidRPr="007C4C1D" w14:paraId="1CE6F7A0" w14:textId="77777777" w:rsidTr="004E7BD2">
        <w:trPr>
          <w:trHeight w:val="630"/>
        </w:trPr>
        <w:tc>
          <w:tcPr>
            <w:tcW w:w="560" w:type="dxa"/>
            <w:tcBorders>
              <w:top w:val="nil"/>
              <w:left w:val="single" w:sz="4" w:space="0" w:color="757171"/>
              <w:bottom w:val="single" w:sz="4" w:space="0" w:color="757171"/>
              <w:right w:val="single" w:sz="4" w:space="0" w:color="757171"/>
            </w:tcBorders>
            <w:shd w:val="clear" w:color="auto" w:fill="auto"/>
            <w:hideMark/>
          </w:tcPr>
          <w:p w14:paraId="1A580EBE"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w:t>
            </w:r>
          </w:p>
        </w:tc>
        <w:tc>
          <w:tcPr>
            <w:tcW w:w="3862" w:type="dxa"/>
            <w:gridSpan w:val="2"/>
            <w:tcBorders>
              <w:top w:val="nil"/>
              <w:left w:val="nil"/>
              <w:bottom w:val="single" w:sz="4" w:space="0" w:color="757171"/>
              <w:right w:val="single" w:sz="4" w:space="0" w:color="757171"/>
            </w:tcBorders>
            <w:shd w:val="clear" w:color="auto" w:fill="auto"/>
            <w:hideMark/>
          </w:tcPr>
          <w:p w14:paraId="3F3A3F64"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Полное наименование организации</w:t>
            </w:r>
          </w:p>
        </w:tc>
        <w:tc>
          <w:tcPr>
            <w:tcW w:w="2770" w:type="dxa"/>
            <w:tcBorders>
              <w:top w:val="nil"/>
              <w:left w:val="nil"/>
              <w:bottom w:val="single" w:sz="4" w:space="0" w:color="757171"/>
              <w:right w:val="single" w:sz="4" w:space="0" w:color="757171"/>
            </w:tcBorders>
            <w:shd w:val="clear" w:color="auto" w:fill="auto"/>
            <w:hideMark/>
          </w:tcPr>
          <w:p w14:paraId="389EAF8A"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3AC118F3"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42C5B664" w14:textId="77777777" w:rsidTr="004E7BD2">
        <w:trPr>
          <w:trHeight w:val="615"/>
        </w:trPr>
        <w:tc>
          <w:tcPr>
            <w:tcW w:w="560" w:type="dxa"/>
            <w:tcBorders>
              <w:top w:val="nil"/>
              <w:left w:val="single" w:sz="4" w:space="0" w:color="757171"/>
              <w:bottom w:val="single" w:sz="4" w:space="0" w:color="757171"/>
              <w:right w:val="single" w:sz="4" w:space="0" w:color="757171"/>
            </w:tcBorders>
            <w:shd w:val="clear" w:color="auto" w:fill="auto"/>
            <w:hideMark/>
          </w:tcPr>
          <w:p w14:paraId="63B66454"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2</w:t>
            </w:r>
          </w:p>
        </w:tc>
        <w:tc>
          <w:tcPr>
            <w:tcW w:w="3862" w:type="dxa"/>
            <w:gridSpan w:val="2"/>
            <w:tcBorders>
              <w:top w:val="nil"/>
              <w:left w:val="nil"/>
              <w:bottom w:val="single" w:sz="4" w:space="0" w:color="757171"/>
              <w:right w:val="single" w:sz="4" w:space="0" w:color="757171"/>
            </w:tcBorders>
            <w:shd w:val="clear" w:color="auto" w:fill="auto"/>
            <w:hideMark/>
          </w:tcPr>
          <w:p w14:paraId="6733D4FD"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Вышестоящая организация</w:t>
            </w:r>
          </w:p>
        </w:tc>
        <w:tc>
          <w:tcPr>
            <w:tcW w:w="2770" w:type="dxa"/>
            <w:tcBorders>
              <w:top w:val="nil"/>
              <w:left w:val="nil"/>
              <w:bottom w:val="single" w:sz="4" w:space="0" w:color="757171"/>
              <w:right w:val="single" w:sz="4" w:space="0" w:color="757171"/>
            </w:tcBorders>
            <w:shd w:val="clear" w:color="auto" w:fill="auto"/>
            <w:hideMark/>
          </w:tcPr>
          <w:p w14:paraId="4A7ECC05"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val="en-US"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7D65BB0C"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6F8C1476"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35F2FE0F"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3</w:t>
            </w:r>
          </w:p>
        </w:tc>
        <w:tc>
          <w:tcPr>
            <w:tcW w:w="2243" w:type="dxa"/>
            <w:vMerge w:val="restart"/>
            <w:tcBorders>
              <w:top w:val="nil"/>
              <w:left w:val="single" w:sz="4" w:space="0" w:color="757171"/>
              <w:bottom w:val="single" w:sz="4" w:space="0" w:color="757171"/>
              <w:right w:val="single" w:sz="4" w:space="0" w:color="757171"/>
            </w:tcBorders>
            <w:shd w:val="clear" w:color="auto" w:fill="auto"/>
            <w:hideMark/>
          </w:tcPr>
          <w:p w14:paraId="46095639"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Руководитель</w:t>
            </w:r>
          </w:p>
        </w:tc>
        <w:tc>
          <w:tcPr>
            <w:tcW w:w="1619" w:type="dxa"/>
            <w:tcBorders>
              <w:top w:val="nil"/>
              <w:left w:val="nil"/>
              <w:bottom w:val="single" w:sz="4" w:space="0" w:color="757171"/>
              <w:right w:val="single" w:sz="4" w:space="0" w:color="757171"/>
            </w:tcBorders>
            <w:shd w:val="clear" w:color="auto" w:fill="auto"/>
            <w:hideMark/>
          </w:tcPr>
          <w:p w14:paraId="6F3D9B33"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ФИО</w:t>
            </w:r>
          </w:p>
        </w:tc>
        <w:tc>
          <w:tcPr>
            <w:tcW w:w="2770" w:type="dxa"/>
            <w:tcBorders>
              <w:top w:val="nil"/>
              <w:left w:val="nil"/>
              <w:bottom w:val="single" w:sz="4" w:space="0" w:color="757171"/>
              <w:right w:val="single" w:sz="4" w:space="0" w:color="757171"/>
            </w:tcBorders>
            <w:shd w:val="clear" w:color="auto" w:fill="auto"/>
            <w:hideMark/>
          </w:tcPr>
          <w:p w14:paraId="2977F335"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79B9FF82"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7799A3B8"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6BF9E4FB"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4</w:t>
            </w:r>
          </w:p>
        </w:tc>
        <w:tc>
          <w:tcPr>
            <w:tcW w:w="2243" w:type="dxa"/>
            <w:vMerge/>
            <w:tcBorders>
              <w:top w:val="nil"/>
              <w:left w:val="single" w:sz="4" w:space="0" w:color="757171"/>
              <w:bottom w:val="single" w:sz="4" w:space="0" w:color="757171"/>
              <w:right w:val="single" w:sz="4" w:space="0" w:color="757171"/>
            </w:tcBorders>
            <w:vAlign w:val="center"/>
            <w:hideMark/>
          </w:tcPr>
          <w:p w14:paraId="6CD26399"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757171"/>
              <w:right w:val="single" w:sz="4" w:space="0" w:color="757171"/>
            </w:tcBorders>
            <w:shd w:val="clear" w:color="auto" w:fill="auto"/>
            <w:hideMark/>
          </w:tcPr>
          <w:p w14:paraId="5E43CC82"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Должность</w:t>
            </w:r>
          </w:p>
        </w:tc>
        <w:tc>
          <w:tcPr>
            <w:tcW w:w="2770" w:type="dxa"/>
            <w:tcBorders>
              <w:top w:val="nil"/>
              <w:left w:val="nil"/>
              <w:bottom w:val="single" w:sz="4" w:space="0" w:color="757171"/>
              <w:right w:val="single" w:sz="4" w:space="0" w:color="757171"/>
            </w:tcBorders>
            <w:shd w:val="clear" w:color="auto" w:fill="auto"/>
            <w:hideMark/>
          </w:tcPr>
          <w:p w14:paraId="6A096EAA"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06E76EFD"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443A525E" w14:textId="77777777" w:rsidTr="004E7BD2">
        <w:trPr>
          <w:trHeight w:val="630"/>
        </w:trPr>
        <w:tc>
          <w:tcPr>
            <w:tcW w:w="560" w:type="dxa"/>
            <w:tcBorders>
              <w:top w:val="nil"/>
              <w:left w:val="single" w:sz="4" w:space="0" w:color="757171"/>
              <w:bottom w:val="single" w:sz="4" w:space="0" w:color="757171"/>
              <w:right w:val="single" w:sz="4" w:space="0" w:color="757171"/>
            </w:tcBorders>
            <w:shd w:val="clear" w:color="auto" w:fill="auto"/>
            <w:hideMark/>
          </w:tcPr>
          <w:p w14:paraId="5C2AB271"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5</w:t>
            </w:r>
          </w:p>
        </w:tc>
        <w:tc>
          <w:tcPr>
            <w:tcW w:w="2243" w:type="dxa"/>
            <w:tcBorders>
              <w:top w:val="nil"/>
              <w:left w:val="nil"/>
              <w:bottom w:val="single" w:sz="4" w:space="0" w:color="757171"/>
              <w:right w:val="single" w:sz="4" w:space="0" w:color="757171"/>
            </w:tcBorders>
            <w:shd w:val="clear" w:color="auto" w:fill="auto"/>
            <w:hideMark/>
          </w:tcPr>
          <w:p w14:paraId="6D0C88C4"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1619" w:type="dxa"/>
            <w:tcBorders>
              <w:top w:val="nil"/>
              <w:left w:val="nil"/>
              <w:bottom w:val="single" w:sz="4" w:space="0" w:color="757171"/>
              <w:right w:val="single" w:sz="4" w:space="0" w:color="757171"/>
            </w:tcBorders>
            <w:shd w:val="clear" w:color="auto" w:fill="auto"/>
            <w:hideMark/>
          </w:tcPr>
          <w:p w14:paraId="14E7C0BD"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Реквизиты соглашение</w:t>
            </w:r>
          </w:p>
        </w:tc>
        <w:tc>
          <w:tcPr>
            <w:tcW w:w="2770" w:type="dxa"/>
            <w:tcBorders>
              <w:top w:val="nil"/>
              <w:left w:val="nil"/>
              <w:bottom w:val="single" w:sz="4" w:space="0" w:color="757171"/>
              <w:right w:val="single" w:sz="4" w:space="0" w:color="757171"/>
            </w:tcBorders>
            <w:shd w:val="clear" w:color="auto" w:fill="auto"/>
            <w:hideMark/>
          </w:tcPr>
          <w:p w14:paraId="19D9DE1E"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562AD500"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при наличии, заполняется после подписания и регистрации соглашения. Не требуется для ИОГВ</w:t>
            </w:r>
          </w:p>
        </w:tc>
      </w:tr>
      <w:tr w:rsidR="00AE282A" w:rsidRPr="007C4C1D" w14:paraId="2D0A62AC" w14:textId="77777777" w:rsidTr="004E7BD2">
        <w:trPr>
          <w:trHeight w:val="630"/>
        </w:trPr>
        <w:tc>
          <w:tcPr>
            <w:tcW w:w="560" w:type="dxa"/>
            <w:tcBorders>
              <w:top w:val="nil"/>
              <w:left w:val="single" w:sz="4" w:space="0" w:color="757171"/>
              <w:bottom w:val="single" w:sz="4" w:space="0" w:color="757171"/>
              <w:right w:val="single" w:sz="4" w:space="0" w:color="757171"/>
            </w:tcBorders>
            <w:shd w:val="clear" w:color="auto" w:fill="auto"/>
            <w:hideMark/>
          </w:tcPr>
          <w:p w14:paraId="0C76B32C"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6</w:t>
            </w:r>
          </w:p>
        </w:tc>
        <w:tc>
          <w:tcPr>
            <w:tcW w:w="3862" w:type="dxa"/>
            <w:gridSpan w:val="2"/>
            <w:tcBorders>
              <w:top w:val="nil"/>
              <w:left w:val="nil"/>
              <w:bottom w:val="single" w:sz="4" w:space="0" w:color="757171"/>
              <w:right w:val="single" w:sz="4" w:space="0" w:color="757171"/>
            </w:tcBorders>
            <w:shd w:val="clear" w:color="auto" w:fill="auto"/>
            <w:hideMark/>
          </w:tcPr>
          <w:p w14:paraId="40C45C5A"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Способ подключения</w:t>
            </w:r>
          </w:p>
        </w:tc>
        <w:tc>
          <w:tcPr>
            <w:tcW w:w="2770" w:type="dxa"/>
            <w:tcBorders>
              <w:top w:val="nil"/>
              <w:left w:val="nil"/>
              <w:bottom w:val="single" w:sz="4" w:space="0" w:color="757171"/>
              <w:right w:val="single" w:sz="4" w:space="0" w:color="757171"/>
            </w:tcBorders>
            <w:shd w:val="clear" w:color="auto" w:fill="auto"/>
            <w:hideMark/>
          </w:tcPr>
          <w:p w14:paraId="4817B978"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51330317"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Прямое подключение (сеть ИОГВ) или VipNet клиент (1-3 рабочих мест) или  VipNet координатор (подключение сетей).</w:t>
            </w:r>
          </w:p>
        </w:tc>
      </w:tr>
      <w:tr w:rsidR="00AE282A" w:rsidRPr="007C4C1D" w14:paraId="4449137B"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027827BF"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7</w:t>
            </w:r>
          </w:p>
        </w:tc>
        <w:tc>
          <w:tcPr>
            <w:tcW w:w="2243" w:type="dxa"/>
            <w:vMerge w:val="restart"/>
            <w:tcBorders>
              <w:top w:val="nil"/>
              <w:left w:val="single" w:sz="4" w:space="0" w:color="757171"/>
              <w:bottom w:val="single" w:sz="4" w:space="0" w:color="757171"/>
              <w:right w:val="single" w:sz="4" w:space="0" w:color="757171"/>
            </w:tcBorders>
            <w:shd w:val="clear" w:color="auto" w:fill="auto"/>
            <w:hideMark/>
          </w:tcPr>
          <w:p w14:paraId="569973E5"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Картотека</w:t>
            </w:r>
          </w:p>
        </w:tc>
        <w:tc>
          <w:tcPr>
            <w:tcW w:w="1619" w:type="dxa"/>
            <w:tcBorders>
              <w:top w:val="nil"/>
              <w:left w:val="nil"/>
              <w:bottom w:val="single" w:sz="4" w:space="0" w:color="757171"/>
              <w:right w:val="single" w:sz="4" w:space="0" w:color="757171"/>
            </w:tcBorders>
            <w:shd w:val="clear" w:color="auto" w:fill="auto"/>
            <w:hideMark/>
          </w:tcPr>
          <w:p w14:paraId="58000A29"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Индекс</w:t>
            </w:r>
          </w:p>
        </w:tc>
        <w:tc>
          <w:tcPr>
            <w:tcW w:w="2770" w:type="dxa"/>
            <w:tcBorders>
              <w:top w:val="nil"/>
              <w:left w:val="nil"/>
              <w:bottom w:val="single" w:sz="4" w:space="0" w:color="757171"/>
              <w:right w:val="single" w:sz="4" w:space="0" w:color="757171"/>
            </w:tcBorders>
            <w:shd w:val="clear" w:color="auto" w:fill="auto"/>
            <w:hideMark/>
          </w:tcPr>
          <w:p w14:paraId="14929BF1"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5775263F"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присваивается администратором ЕСЭД</w:t>
            </w:r>
          </w:p>
        </w:tc>
      </w:tr>
      <w:tr w:rsidR="00AE282A" w:rsidRPr="007C4C1D" w14:paraId="2405E778" w14:textId="77777777" w:rsidTr="004E7BD2">
        <w:trPr>
          <w:trHeight w:val="3150"/>
        </w:trPr>
        <w:tc>
          <w:tcPr>
            <w:tcW w:w="560" w:type="dxa"/>
            <w:tcBorders>
              <w:top w:val="nil"/>
              <w:left w:val="single" w:sz="4" w:space="0" w:color="757171"/>
              <w:bottom w:val="single" w:sz="4" w:space="0" w:color="757171"/>
              <w:right w:val="single" w:sz="4" w:space="0" w:color="757171"/>
            </w:tcBorders>
            <w:shd w:val="clear" w:color="auto" w:fill="auto"/>
            <w:hideMark/>
          </w:tcPr>
          <w:p w14:paraId="427D324C"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8</w:t>
            </w:r>
          </w:p>
        </w:tc>
        <w:tc>
          <w:tcPr>
            <w:tcW w:w="2243" w:type="dxa"/>
            <w:vMerge/>
            <w:tcBorders>
              <w:top w:val="nil"/>
              <w:left w:val="single" w:sz="4" w:space="0" w:color="757171"/>
              <w:bottom w:val="single" w:sz="4" w:space="0" w:color="757171"/>
              <w:right w:val="single" w:sz="4" w:space="0" w:color="757171"/>
            </w:tcBorders>
            <w:vAlign w:val="center"/>
            <w:hideMark/>
          </w:tcPr>
          <w:p w14:paraId="57FF5491"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757171"/>
              <w:right w:val="single" w:sz="4" w:space="0" w:color="757171"/>
            </w:tcBorders>
            <w:shd w:val="clear" w:color="auto" w:fill="auto"/>
            <w:hideMark/>
          </w:tcPr>
          <w:p w14:paraId="795C1909"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Группы документов</w:t>
            </w:r>
          </w:p>
        </w:tc>
        <w:tc>
          <w:tcPr>
            <w:tcW w:w="2770" w:type="dxa"/>
            <w:tcBorders>
              <w:top w:val="nil"/>
              <w:left w:val="nil"/>
              <w:bottom w:val="single" w:sz="4" w:space="0" w:color="757171"/>
              <w:right w:val="single" w:sz="4" w:space="0" w:color="757171"/>
            </w:tcBorders>
            <w:shd w:val="clear" w:color="auto" w:fill="auto"/>
            <w:hideMark/>
          </w:tcPr>
          <w:p w14:paraId="5D3970B8"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7FA625D2"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указываюется необходимые группы документов, стандартные:</w:t>
            </w:r>
            <w:r w:rsidRPr="007C4C1D">
              <w:rPr>
                <w:rFonts w:ascii="Times New Roman" w:eastAsia="Times New Roman" w:hAnsi="Times New Roman" w:cs="Times New Roman"/>
                <w:color w:val="000000"/>
                <w:sz w:val="24"/>
                <w:szCs w:val="24"/>
                <w:lang w:eastAsia="ru-RU"/>
              </w:rPr>
              <w:br/>
              <w:t>1) Входящие;</w:t>
            </w:r>
            <w:r w:rsidRPr="007C4C1D">
              <w:rPr>
                <w:rFonts w:ascii="Times New Roman" w:eastAsia="Times New Roman" w:hAnsi="Times New Roman" w:cs="Times New Roman"/>
                <w:color w:val="000000"/>
                <w:sz w:val="24"/>
                <w:szCs w:val="24"/>
                <w:lang w:eastAsia="ru-RU"/>
              </w:rPr>
              <w:br/>
              <w:t>2) Исходящие;</w:t>
            </w:r>
            <w:r w:rsidRPr="007C4C1D">
              <w:rPr>
                <w:rFonts w:ascii="Times New Roman" w:eastAsia="Times New Roman" w:hAnsi="Times New Roman" w:cs="Times New Roman"/>
                <w:color w:val="000000"/>
                <w:sz w:val="24"/>
                <w:szCs w:val="24"/>
                <w:lang w:eastAsia="ru-RU"/>
              </w:rPr>
              <w:br/>
              <w:t>3) Приказы;</w:t>
            </w:r>
            <w:r w:rsidRPr="007C4C1D">
              <w:rPr>
                <w:rFonts w:ascii="Times New Roman" w:eastAsia="Times New Roman" w:hAnsi="Times New Roman" w:cs="Times New Roman"/>
                <w:color w:val="000000"/>
                <w:sz w:val="24"/>
                <w:szCs w:val="24"/>
                <w:lang w:eastAsia="ru-RU"/>
              </w:rPr>
              <w:br/>
              <w:t>4) Соглашения;</w:t>
            </w:r>
            <w:r w:rsidRPr="007C4C1D">
              <w:rPr>
                <w:rFonts w:ascii="Times New Roman" w:eastAsia="Times New Roman" w:hAnsi="Times New Roman" w:cs="Times New Roman"/>
                <w:color w:val="000000"/>
                <w:sz w:val="24"/>
                <w:szCs w:val="24"/>
                <w:lang w:eastAsia="ru-RU"/>
              </w:rPr>
              <w:br/>
              <w:t>5) Протоколы;</w:t>
            </w:r>
            <w:r w:rsidRPr="007C4C1D">
              <w:rPr>
                <w:rFonts w:ascii="Times New Roman" w:eastAsia="Times New Roman" w:hAnsi="Times New Roman" w:cs="Times New Roman"/>
                <w:color w:val="000000"/>
                <w:sz w:val="24"/>
                <w:szCs w:val="24"/>
                <w:lang w:eastAsia="ru-RU"/>
              </w:rPr>
              <w:br/>
              <w:t>6) Доверенности;</w:t>
            </w:r>
            <w:r w:rsidRPr="007C4C1D">
              <w:rPr>
                <w:rFonts w:ascii="Times New Roman" w:eastAsia="Times New Roman" w:hAnsi="Times New Roman" w:cs="Times New Roman"/>
                <w:color w:val="000000"/>
                <w:sz w:val="24"/>
                <w:szCs w:val="24"/>
                <w:lang w:eastAsia="ru-RU"/>
              </w:rPr>
              <w:br/>
              <w:t>7) Внутренние документы</w:t>
            </w:r>
            <w:r w:rsidRPr="007C4C1D">
              <w:rPr>
                <w:rFonts w:ascii="Times New Roman" w:eastAsia="Times New Roman" w:hAnsi="Times New Roman" w:cs="Times New Roman"/>
                <w:color w:val="000000"/>
                <w:sz w:val="24"/>
                <w:szCs w:val="24"/>
                <w:lang w:eastAsia="ru-RU"/>
              </w:rPr>
              <w:br/>
              <w:t xml:space="preserve">В случае, если создание документов от организации не предполагается, </w:t>
            </w:r>
            <w:r w:rsidRPr="007C4C1D">
              <w:rPr>
                <w:rFonts w:ascii="Times New Roman" w:eastAsia="Times New Roman" w:hAnsi="Times New Roman" w:cs="Times New Roman"/>
                <w:color w:val="000000"/>
                <w:sz w:val="24"/>
                <w:szCs w:val="24"/>
                <w:lang w:eastAsia="ru-RU"/>
              </w:rPr>
              <w:lastRenderedPageBreak/>
              <w:t>группы документов можно не указывать</w:t>
            </w:r>
          </w:p>
        </w:tc>
      </w:tr>
      <w:tr w:rsidR="00AE282A" w:rsidRPr="007C4C1D" w14:paraId="3962F175" w14:textId="77777777" w:rsidTr="004E7BD2">
        <w:trPr>
          <w:trHeight w:val="315"/>
        </w:trPr>
        <w:tc>
          <w:tcPr>
            <w:tcW w:w="560" w:type="dxa"/>
            <w:tcBorders>
              <w:top w:val="nil"/>
              <w:left w:val="single" w:sz="4" w:space="0" w:color="757171"/>
              <w:bottom w:val="single" w:sz="4" w:space="0" w:color="auto"/>
              <w:right w:val="single" w:sz="4" w:space="0" w:color="757171"/>
            </w:tcBorders>
            <w:shd w:val="clear" w:color="auto" w:fill="auto"/>
            <w:hideMark/>
          </w:tcPr>
          <w:p w14:paraId="118DBBF1"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lastRenderedPageBreak/>
              <w:t>9</w:t>
            </w:r>
          </w:p>
        </w:tc>
        <w:tc>
          <w:tcPr>
            <w:tcW w:w="2243" w:type="dxa"/>
            <w:vMerge/>
            <w:tcBorders>
              <w:top w:val="nil"/>
              <w:left w:val="single" w:sz="4" w:space="0" w:color="757171"/>
              <w:bottom w:val="single" w:sz="4" w:space="0" w:color="auto"/>
              <w:right w:val="single" w:sz="4" w:space="0" w:color="757171"/>
            </w:tcBorders>
            <w:vAlign w:val="center"/>
            <w:hideMark/>
          </w:tcPr>
          <w:p w14:paraId="056FBBC2"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auto"/>
              <w:right w:val="single" w:sz="4" w:space="0" w:color="757171"/>
            </w:tcBorders>
            <w:shd w:val="clear" w:color="auto" w:fill="auto"/>
            <w:hideMark/>
          </w:tcPr>
          <w:p w14:paraId="2A82C597"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Доступ к МЭДО</w:t>
            </w:r>
          </w:p>
        </w:tc>
        <w:tc>
          <w:tcPr>
            <w:tcW w:w="2770" w:type="dxa"/>
            <w:tcBorders>
              <w:top w:val="nil"/>
              <w:left w:val="nil"/>
              <w:bottom w:val="single" w:sz="4" w:space="0" w:color="auto"/>
              <w:right w:val="single" w:sz="4" w:space="0" w:color="757171"/>
            </w:tcBorders>
            <w:shd w:val="clear" w:color="auto" w:fill="auto"/>
            <w:hideMark/>
          </w:tcPr>
          <w:p w14:paraId="75E2E999"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auto"/>
              <w:right w:val="single" w:sz="4" w:space="0" w:color="757171"/>
            </w:tcBorders>
            <w:shd w:val="clear" w:color="auto" w:fill="auto"/>
            <w:hideMark/>
          </w:tcPr>
          <w:p w14:paraId="1D28982E"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Да/Нет. Только для органов власти</w:t>
            </w:r>
          </w:p>
        </w:tc>
      </w:tr>
      <w:tr w:rsidR="00AE282A" w:rsidRPr="007C4C1D" w14:paraId="50B5FBE7" w14:textId="77777777" w:rsidTr="004E7BD2">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hideMark/>
          </w:tcPr>
          <w:p w14:paraId="23D5D9B1"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10</w:t>
            </w:r>
          </w:p>
        </w:tc>
        <w:tc>
          <w:tcPr>
            <w:tcW w:w="38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0D1A04"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доступ к иным картотекам</w:t>
            </w:r>
          </w:p>
        </w:tc>
        <w:tc>
          <w:tcPr>
            <w:tcW w:w="2770" w:type="dxa"/>
            <w:tcBorders>
              <w:top w:val="single" w:sz="4" w:space="0" w:color="auto"/>
              <w:left w:val="single" w:sz="4" w:space="0" w:color="auto"/>
              <w:bottom w:val="single" w:sz="4" w:space="0" w:color="auto"/>
              <w:right w:val="single" w:sz="4" w:space="0" w:color="auto"/>
            </w:tcBorders>
            <w:shd w:val="clear" w:color="auto" w:fill="auto"/>
            <w:hideMark/>
          </w:tcPr>
          <w:p w14:paraId="37ABE691"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single" w:sz="4" w:space="0" w:color="auto"/>
              <w:left w:val="single" w:sz="4" w:space="0" w:color="auto"/>
              <w:bottom w:val="single" w:sz="4" w:space="0" w:color="auto"/>
              <w:right w:val="single" w:sz="4" w:space="0" w:color="auto"/>
            </w:tcBorders>
            <w:shd w:val="clear" w:color="auto" w:fill="auto"/>
            <w:hideMark/>
          </w:tcPr>
          <w:p w14:paraId="58B91DB8"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указываются органы/организации, являющиеся участниками ГИС ЕСЭД, при необходимости</w:t>
            </w:r>
          </w:p>
        </w:tc>
      </w:tr>
      <w:tr w:rsidR="00AE282A" w:rsidRPr="007C4C1D" w14:paraId="64DB8327" w14:textId="77777777" w:rsidTr="004E7BD2">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hideMark/>
          </w:tcPr>
          <w:p w14:paraId="708DA182"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11</w:t>
            </w:r>
          </w:p>
        </w:tc>
        <w:tc>
          <w:tcPr>
            <w:tcW w:w="22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79FB35"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Ответственное должностное лицо за работу в ЕСЭД</w:t>
            </w:r>
          </w:p>
        </w:tc>
        <w:tc>
          <w:tcPr>
            <w:tcW w:w="1619" w:type="dxa"/>
            <w:tcBorders>
              <w:top w:val="single" w:sz="4" w:space="0" w:color="auto"/>
              <w:left w:val="single" w:sz="4" w:space="0" w:color="auto"/>
              <w:bottom w:val="single" w:sz="4" w:space="0" w:color="auto"/>
              <w:right w:val="single" w:sz="4" w:space="0" w:color="auto"/>
            </w:tcBorders>
            <w:shd w:val="clear" w:color="auto" w:fill="auto"/>
            <w:hideMark/>
          </w:tcPr>
          <w:p w14:paraId="56A6C0D9"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ФИО</w:t>
            </w:r>
          </w:p>
        </w:tc>
        <w:tc>
          <w:tcPr>
            <w:tcW w:w="2770" w:type="dxa"/>
            <w:tcBorders>
              <w:top w:val="single" w:sz="4" w:space="0" w:color="auto"/>
              <w:left w:val="single" w:sz="4" w:space="0" w:color="auto"/>
              <w:bottom w:val="single" w:sz="4" w:space="0" w:color="auto"/>
              <w:right w:val="single" w:sz="4" w:space="0" w:color="auto"/>
            </w:tcBorders>
            <w:shd w:val="clear" w:color="auto" w:fill="auto"/>
            <w:hideMark/>
          </w:tcPr>
          <w:p w14:paraId="56411F32"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single" w:sz="4" w:space="0" w:color="auto"/>
              <w:left w:val="single" w:sz="4" w:space="0" w:color="auto"/>
              <w:bottom w:val="single" w:sz="4" w:space="0" w:color="auto"/>
              <w:right w:val="single" w:sz="4" w:space="0" w:color="auto"/>
            </w:tcBorders>
            <w:shd w:val="clear" w:color="auto" w:fill="auto"/>
            <w:hideMark/>
          </w:tcPr>
          <w:p w14:paraId="1B569D41"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4736772E" w14:textId="77777777" w:rsidTr="004E7BD2">
        <w:trPr>
          <w:trHeight w:val="315"/>
        </w:trPr>
        <w:tc>
          <w:tcPr>
            <w:tcW w:w="560" w:type="dxa"/>
            <w:tcBorders>
              <w:top w:val="single" w:sz="4" w:space="0" w:color="auto"/>
              <w:left w:val="single" w:sz="4" w:space="0" w:color="757171"/>
              <w:bottom w:val="single" w:sz="4" w:space="0" w:color="757171"/>
              <w:right w:val="single" w:sz="4" w:space="0" w:color="757171"/>
            </w:tcBorders>
            <w:shd w:val="clear" w:color="auto" w:fill="auto"/>
            <w:hideMark/>
          </w:tcPr>
          <w:p w14:paraId="54436661"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12</w:t>
            </w:r>
          </w:p>
        </w:tc>
        <w:tc>
          <w:tcPr>
            <w:tcW w:w="2243" w:type="dxa"/>
            <w:vMerge/>
            <w:tcBorders>
              <w:top w:val="single" w:sz="4" w:space="0" w:color="auto"/>
              <w:left w:val="single" w:sz="4" w:space="0" w:color="757171"/>
              <w:bottom w:val="single" w:sz="4" w:space="0" w:color="757171"/>
              <w:right w:val="single" w:sz="4" w:space="0" w:color="757171"/>
            </w:tcBorders>
            <w:vAlign w:val="center"/>
            <w:hideMark/>
          </w:tcPr>
          <w:p w14:paraId="38BB70B4"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single" w:sz="4" w:space="0" w:color="auto"/>
              <w:left w:val="nil"/>
              <w:bottom w:val="single" w:sz="4" w:space="0" w:color="757171"/>
              <w:right w:val="single" w:sz="4" w:space="0" w:color="757171"/>
            </w:tcBorders>
            <w:shd w:val="clear" w:color="auto" w:fill="auto"/>
            <w:hideMark/>
          </w:tcPr>
          <w:p w14:paraId="09DF7E96"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Должность</w:t>
            </w:r>
          </w:p>
        </w:tc>
        <w:tc>
          <w:tcPr>
            <w:tcW w:w="2770" w:type="dxa"/>
            <w:tcBorders>
              <w:top w:val="single" w:sz="4" w:space="0" w:color="auto"/>
              <w:left w:val="nil"/>
              <w:bottom w:val="single" w:sz="4" w:space="0" w:color="757171"/>
              <w:right w:val="single" w:sz="4" w:space="0" w:color="757171"/>
            </w:tcBorders>
            <w:shd w:val="clear" w:color="auto" w:fill="auto"/>
            <w:hideMark/>
          </w:tcPr>
          <w:p w14:paraId="5E08081F"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single" w:sz="4" w:space="0" w:color="auto"/>
              <w:left w:val="nil"/>
              <w:bottom w:val="single" w:sz="4" w:space="0" w:color="757171"/>
              <w:right w:val="single" w:sz="4" w:space="0" w:color="757171"/>
            </w:tcBorders>
            <w:shd w:val="clear" w:color="auto" w:fill="auto"/>
            <w:hideMark/>
          </w:tcPr>
          <w:p w14:paraId="752C7FF9"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4A8670D2"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0F870624"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13</w:t>
            </w:r>
          </w:p>
        </w:tc>
        <w:tc>
          <w:tcPr>
            <w:tcW w:w="2243" w:type="dxa"/>
            <w:vMerge/>
            <w:tcBorders>
              <w:top w:val="single" w:sz="4" w:space="0" w:color="757171"/>
              <w:left w:val="single" w:sz="4" w:space="0" w:color="757171"/>
              <w:bottom w:val="single" w:sz="4" w:space="0" w:color="757171"/>
              <w:right w:val="single" w:sz="4" w:space="0" w:color="757171"/>
            </w:tcBorders>
            <w:vAlign w:val="center"/>
            <w:hideMark/>
          </w:tcPr>
          <w:p w14:paraId="4A03522B"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757171"/>
              <w:right w:val="single" w:sz="4" w:space="0" w:color="757171"/>
            </w:tcBorders>
            <w:shd w:val="clear" w:color="auto" w:fill="auto"/>
            <w:hideMark/>
          </w:tcPr>
          <w:p w14:paraId="7C741335"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телефон</w:t>
            </w:r>
          </w:p>
        </w:tc>
        <w:tc>
          <w:tcPr>
            <w:tcW w:w="2770" w:type="dxa"/>
            <w:tcBorders>
              <w:top w:val="nil"/>
              <w:left w:val="nil"/>
              <w:bottom w:val="single" w:sz="4" w:space="0" w:color="757171"/>
              <w:right w:val="single" w:sz="4" w:space="0" w:color="757171"/>
            </w:tcBorders>
            <w:shd w:val="clear" w:color="auto" w:fill="auto"/>
            <w:hideMark/>
          </w:tcPr>
          <w:p w14:paraId="0C11E56C"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259B1BCE"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765AE907"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22A310F7"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14</w:t>
            </w:r>
          </w:p>
        </w:tc>
        <w:tc>
          <w:tcPr>
            <w:tcW w:w="2243" w:type="dxa"/>
            <w:vMerge/>
            <w:tcBorders>
              <w:top w:val="single" w:sz="4" w:space="0" w:color="757171"/>
              <w:left w:val="single" w:sz="4" w:space="0" w:color="757171"/>
              <w:bottom w:val="single" w:sz="4" w:space="0" w:color="757171"/>
              <w:right w:val="single" w:sz="4" w:space="0" w:color="757171"/>
            </w:tcBorders>
            <w:vAlign w:val="center"/>
            <w:hideMark/>
          </w:tcPr>
          <w:p w14:paraId="64CEA40D"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757171"/>
              <w:right w:val="single" w:sz="4" w:space="0" w:color="757171"/>
            </w:tcBorders>
            <w:shd w:val="clear" w:color="auto" w:fill="auto"/>
            <w:hideMark/>
          </w:tcPr>
          <w:p w14:paraId="66787C22"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электронная почта</w:t>
            </w:r>
          </w:p>
        </w:tc>
        <w:tc>
          <w:tcPr>
            <w:tcW w:w="2770" w:type="dxa"/>
            <w:tcBorders>
              <w:top w:val="nil"/>
              <w:left w:val="nil"/>
              <w:bottom w:val="single" w:sz="4" w:space="0" w:color="757171"/>
              <w:right w:val="single" w:sz="4" w:space="0" w:color="757171"/>
            </w:tcBorders>
            <w:shd w:val="clear" w:color="auto" w:fill="auto"/>
            <w:hideMark/>
          </w:tcPr>
          <w:p w14:paraId="373F1665"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0A4AE5B4"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6501C14E"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18AAAC0E"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15</w:t>
            </w:r>
          </w:p>
        </w:tc>
        <w:tc>
          <w:tcPr>
            <w:tcW w:w="2243" w:type="dxa"/>
            <w:vMerge/>
            <w:tcBorders>
              <w:top w:val="single" w:sz="4" w:space="0" w:color="757171"/>
              <w:left w:val="single" w:sz="4" w:space="0" w:color="757171"/>
              <w:bottom w:val="single" w:sz="4" w:space="0" w:color="757171"/>
              <w:right w:val="single" w:sz="4" w:space="0" w:color="757171"/>
            </w:tcBorders>
            <w:vAlign w:val="center"/>
            <w:hideMark/>
          </w:tcPr>
          <w:p w14:paraId="669747F6"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757171"/>
              <w:right w:val="single" w:sz="4" w:space="0" w:color="757171"/>
            </w:tcBorders>
            <w:shd w:val="clear" w:color="auto" w:fill="auto"/>
            <w:hideMark/>
          </w:tcPr>
          <w:p w14:paraId="54B08F05"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технолог Участника</w:t>
            </w:r>
          </w:p>
        </w:tc>
        <w:tc>
          <w:tcPr>
            <w:tcW w:w="2770" w:type="dxa"/>
            <w:tcBorders>
              <w:top w:val="nil"/>
              <w:left w:val="nil"/>
              <w:bottom w:val="single" w:sz="4" w:space="0" w:color="757171"/>
              <w:right w:val="single" w:sz="4" w:space="0" w:color="757171"/>
            </w:tcBorders>
            <w:shd w:val="clear" w:color="auto" w:fill="auto"/>
            <w:hideMark/>
          </w:tcPr>
          <w:p w14:paraId="146B86D0"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7C1FA4CA"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Да/Нет. (для внешних участников)</w:t>
            </w:r>
          </w:p>
        </w:tc>
      </w:tr>
      <w:tr w:rsidR="00AE282A" w:rsidRPr="007C4C1D" w14:paraId="1EDC38C3"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0F61CB25"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16</w:t>
            </w:r>
          </w:p>
        </w:tc>
        <w:tc>
          <w:tcPr>
            <w:tcW w:w="2243" w:type="dxa"/>
            <w:vMerge w:val="restart"/>
            <w:tcBorders>
              <w:top w:val="nil"/>
              <w:left w:val="single" w:sz="4" w:space="0" w:color="757171"/>
              <w:bottom w:val="single" w:sz="4" w:space="0" w:color="757171"/>
              <w:right w:val="single" w:sz="4" w:space="0" w:color="757171"/>
            </w:tcBorders>
            <w:shd w:val="clear" w:color="auto" w:fill="auto"/>
            <w:hideMark/>
          </w:tcPr>
          <w:p w14:paraId="35BAFCF2"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Делопроизводитель (регистратор)</w:t>
            </w:r>
          </w:p>
        </w:tc>
        <w:tc>
          <w:tcPr>
            <w:tcW w:w="1619" w:type="dxa"/>
            <w:tcBorders>
              <w:top w:val="nil"/>
              <w:left w:val="nil"/>
              <w:bottom w:val="single" w:sz="4" w:space="0" w:color="757171"/>
              <w:right w:val="single" w:sz="4" w:space="0" w:color="757171"/>
            </w:tcBorders>
            <w:shd w:val="clear" w:color="auto" w:fill="auto"/>
            <w:hideMark/>
          </w:tcPr>
          <w:p w14:paraId="618693B9"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ФИО</w:t>
            </w:r>
          </w:p>
        </w:tc>
        <w:tc>
          <w:tcPr>
            <w:tcW w:w="2770" w:type="dxa"/>
            <w:tcBorders>
              <w:top w:val="nil"/>
              <w:left w:val="nil"/>
              <w:bottom w:val="single" w:sz="4" w:space="0" w:color="757171"/>
              <w:right w:val="single" w:sz="4" w:space="0" w:color="757171"/>
            </w:tcBorders>
            <w:shd w:val="clear" w:color="auto" w:fill="auto"/>
            <w:hideMark/>
          </w:tcPr>
          <w:p w14:paraId="02DE08D0"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1B04B68E"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63054182"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017A4CC9"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17</w:t>
            </w:r>
          </w:p>
        </w:tc>
        <w:tc>
          <w:tcPr>
            <w:tcW w:w="2243" w:type="dxa"/>
            <w:vMerge/>
            <w:tcBorders>
              <w:top w:val="nil"/>
              <w:left w:val="single" w:sz="4" w:space="0" w:color="757171"/>
              <w:bottom w:val="single" w:sz="4" w:space="0" w:color="757171"/>
              <w:right w:val="single" w:sz="4" w:space="0" w:color="757171"/>
            </w:tcBorders>
            <w:vAlign w:val="center"/>
            <w:hideMark/>
          </w:tcPr>
          <w:p w14:paraId="4BE07A7C"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757171"/>
              <w:right w:val="single" w:sz="4" w:space="0" w:color="757171"/>
            </w:tcBorders>
            <w:shd w:val="clear" w:color="auto" w:fill="auto"/>
            <w:hideMark/>
          </w:tcPr>
          <w:p w14:paraId="7DC7BB1D"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Должность</w:t>
            </w:r>
          </w:p>
        </w:tc>
        <w:tc>
          <w:tcPr>
            <w:tcW w:w="2770" w:type="dxa"/>
            <w:tcBorders>
              <w:top w:val="nil"/>
              <w:left w:val="nil"/>
              <w:bottom w:val="single" w:sz="4" w:space="0" w:color="757171"/>
              <w:right w:val="single" w:sz="4" w:space="0" w:color="757171"/>
            </w:tcBorders>
            <w:shd w:val="clear" w:color="auto" w:fill="auto"/>
            <w:hideMark/>
          </w:tcPr>
          <w:p w14:paraId="72624B8E"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3FF988E3"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09CC3BFB"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5BAEF849"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18</w:t>
            </w:r>
          </w:p>
        </w:tc>
        <w:tc>
          <w:tcPr>
            <w:tcW w:w="2243" w:type="dxa"/>
            <w:vMerge/>
            <w:tcBorders>
              <w:top w:val="nil"/>
              <w:left w:val="single" w:sz="4" w:space="0" w:color="757171"/>
              <w:bottom w:val="single" w:sz="4" w:space="0" w:color="757171"/>
              <w:right w:val="single" w:sz="4" w:space="0" w:color="757171"/>
            </w:tcBorders>
            <w:vAlign w:val="center"/>
            <w:hideMark/>
          </w:tcPr>
          <w:p w14:paraId="6277DD1D"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757171"/>
              <w:right w:val="single" w:sz="4" w:space="0" w:color="757171"/>
            </w:tcBorders>
            <w:shd w:val="clear" w:color="auto" w:fill="auto"/>
            <w:hideMark/>
          </w:tcPr>
          <w:p w14:paraId="2B6A7E26"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Телефон</w:t>
            </w:r>
          </w:p>
        </w:tc>
        <w:tc>
          <w:tcPr>
            <w:tcW w:w="2770" w:type="dxa"/>
            <w:tcBorders>
              <w:top w:val="nil"/>
              <w:left w:val="nil"/>
              <w:bottom w:val="single" w:sz="4" w:space="0" w:color="757171"/>
              <w:right w:val="single" w:sz="4" w:space="0" w:color="757171"/>
            </w:tcBorders>
            <w:shd w:val="clear" w:color="auto" w:fill="auto"/>
            <w:hideMark/>
          </w:tcPr>
          <w:p w14:paraId="2F763EC3"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66529934"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6FD4DA3B" w14:textId="77777777" w:rsidTr="004E7BD2">
        <w:trPr>
          <w:trHeight w:val="315"/>
        </w:trPr>
        <w:tc>
          <w:tcPr>
            <w:tcW w:w="560" w:type="dxa"/>
            <w:tcBorders>
              <w:top w:val="nil"/>
              <w:left w:val="single" w:sz="4" w:space="0" w:color="757171"/>
              <w:bottom w:val="single" w:sz="4" w:space="0" w:color="757171"/>
              <w:right w:val="single" w:sz="4" w:space="0" w:color="757171"/>
            </w:tcBorders>
            <w:shd w:val="clear" w:color="auto" w:fill="auto"/>
            <w:hideMark/>
          </w:tcPr>
          <w:p w14:paraId="7B25C8B9"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19</w:t>
            </w:r>
          </w:p>
        </w:tc>
        <w:tc>
          <w:tcPr>
            <w:tcW w:w="2243" w:type="dxa"/>
            <w:vMerge/>
            <w:tcBorders>
              <w:top w:val="nil"/>
              <w:left w:val="single" w:sz="4" w:space="0" w:color="757171"/>
              <w:bottom w:val="single" w:sz="4" w:space="0" w:color="757171"/>
              <w:right w:val="single" w:sz="4" w:space="0" w:color="757171"/>
            </w:tcBorders>
            <w:vAlign w:val="center"/>
            <w:hideMark/>
          </w:tcPr>
          <w:p w14:paraId="7392586A"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757171"/>
              <w:right w:val="single" w:sz="4" w:space="0" w:color="757171"/>
            </w:tcBorders>
            <w:shd w:val="clear" w:color="auto" w:fill="auto"/>
            <w:hideMark/>
          </w:tcPr>
          <w:p w14:paraId="5056DA69"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Электронная почта</w:t>
            </w:r>
          </w:p>
        </w:tc>
        <w:tc>
          <w:tcPr>
            <w:tcW w:w="2770" w:type="dxa"/>
            <w:tcBorders>
              <w:top w:val="nil"/>
              <w:left w:val="nil"/>
              <w:bottom w:val="single" w:sz="4" w:space="0" w:color="757171"/>
              <w:right w:val="single" w:sz="4" w:space="0" w:color="757171"/>
            </w:tcBorders>
            <w:shd w:val="clear" w:color="auto" w:fill="auto"/>
            <w:hideMark/>
          </w:tcPr>
          <w:p w14:paraId="2F05CA62"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0C31DC15"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77A2E370" w14:textId="77777777" w:rsidTr="004E7BD2">
        <w:trPr>
          <w:trHeight w:val="630"/>
        </w:trPr>
        <w:tc>
          <w:tcPr>
            <w:tcW w:w="560" w:type="dxa"/>
            <w:tcBorders>
              <w:top w:val="nil"/>
              <w:left w:val="single" w:sz="4" w:space="0" w:color="757171"/>
              <w:bottom w:val="single" w:sz="4" w:space="0" w:color="757171"/>
              <w:right w:val="single" w:sz="4" w:space="0" w:color="757171"/>
            </w:tcBorders>
            <w:shd w:val="clear" w:color="auto" w:fill="auto"/>
            <w:hideMark/>
          </w:tcPr>
          <w:p w14:paraId="53C50A02"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20</w:t>
            </w:r>
          </w:p>
        </w:tc>
        <w:tc>
          <w:tcPr>
            <w:tcW w:w="2243" w:type="dxa"/>
            <w:vMerge/>
            <w:tcBorders>
              <w:top w:val="nil"/>
              <w:left w:val="single" w:sz="4" w:space="0" w:color="757171"/>
              <w:bottom w:val="single" w:sz="4" w:space="0" w:color="757171"/>
              <w:right w:val="single" w:sz="4" w:space="0" w:color="757171"/>
            </w:tcBorders>
            <w:vAlign w:val="center"/>
            <w:hideMark/>
          </w:tcPr>
          <w:p w14:paraId="491DE33D"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p>
        </w:tc>
        <w:tc>
          <w:tcPr>
            <w:tcW w:w="1619" w:type="dxa"/>
            <w:tcBorders>
              <w:top w:val="nil"/>
              <w:left w:val="nil"/>
              <w:bottom w:val="single" w:sz="4" w:space="0" w:color="757171"/>
              <w:right w:val="single" w:sz="4" w:space="0" w:color="757171"/>
            </w:tcBorders>
            <w:shd w:val="clear" w:color="auto" w:fill="auto"/>
            <w:hideMark/>
          </w:tcPr>
          <w:p w14:paraId="1AA3864F"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Доступ к кабинету руководителя</w:t>
            </w:r>
          </w:p>
        </w:tc>
        <w:tc>
          <w:tcPr>
            <w:tcW w:w="2770" w:type="dxa"/>
            <w:tcBorders>
              <w:top w:val="nil"/>
              <w:left w:val="nil"/>
              <w:bottom w:val="single" w:sz="4" w:space="0" w:color="757171"/>
              <w:right w:val="single" w:sz="4" w:space="0" w:color="757171"/>
            </w:tcBorders>
            <w:shd w:val="clear" w:color="auto" w:fill="auto"/>
            <w:hideMark/>
          </w:tcPr>
          <w:p w14:paraId="0E6454CD"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c>
          <w:tcPr>
            <w:tcW w:w="2366" w:type="dxa"/>
            <w:tcBorders>
              <w:top w:val="nil"/>
              <w:left w:val="nil"/>
              <w:bottom w:val="single" w:sz="4" w:space="0" w:color="757171"/>
              <w:right w:val="single" w:sz="4" w:space="0" w:color="757171"/>
            </w:tcBorders>
            <w:shd w:val="clear" w:color="auto" w:fill="auto"/>
            <w:hideMark/>
          </w:tcPr>
          <w:p w14:paraId="3A15F69E"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 </w:t>
            </w:r>
          </w:p>
        </w:tc>
      </w:tr>
      <w:tr w:rsidR="00AE282A" w:rsidRPr="007C4C1D" w14:paraId="490114F2" w14:textId="77777777" w:rsidTr="004E7BD2">
        <w:trPr>
          <w:trHeight w:val="1260"/>
        </w:trPr>
        <w:tc>
          <w:tcPr>
            <w:tcW w:w="560" w:type="dxa"/>
            <w:tcBorders>
              <w:top w:val="nil"/>
              <w:left w:val="single" w:sz="4" w:space="0" w:color="757171"/>
              <w:bottom w:val="single" w:sz="4" w:space="0" w:color="757171"/>
              <w:right w:val="single" w:sz="4" w:space="0" w:color="757171"/>
            </w:tcBorders>
            <w:shd w:val="clear" w:color="auto" w:fill="auto"/>
            <w:hideMark/>
          </w:tcPr>
          <w:p w14:paraId="3EFC29F0" w14:textId="77777777" w:rsidR="00AE282A" w:rsidRPr="007C4C1D" w:rsidRDefault="00AE282A" w:rsidP="004E7BD2">
            <w:pPr>
              <w:spacing w:after="0" w:line="240" w:lineRule="auto"/>
              <w:jc w:val="center"/>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21</w:t>
            </w:r>
          </w:p>
        </w:tc>
        <w:tc>
          <w:tcPr>
            <w:tcW w:w="3862" w:type="dxa"/>
            <w:gridSpan w:val="2"/>
            <w:tcBorders>
              <w:top w:val="nil"/>
              <w:left w:val="nil"/>
              <w:bottom w:val="single" w:sz="4" w:space="0" w:color="757171"/>
              <w:right w:val="single" w:sz="4" w:space="0" w:color="757171"/>
            </w:tcBorders>
            <w:shd w:val="clear" w:color="auto" w:fill="auto"/>
            <w:noWrap/>
            <w:hideMark/>
          </w:tcPr>
          <w:p w14:paraId="6AE1A58A"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Calibri" w:eastAsia="Times New Roman" w:hAnsi="Calibri" w:cs="Times New Roman"/>
                <w:color w:val="000000"/>
                <w:lang w:eastAsia="ru-RU"/>
              </w:rPr>
              <w:t> </w:t>
            </w:r>
            <w:r w:rsidRPr="007C4C1D">
              <w:rPr>
                <w:rFonts w:ascii="Times New Roman" w:eastAsia="Times New Roman" w:hAnsi="Times New Roman" w:cs="Times New Roman"/>
                <w:color w:val="000000"/>
                <w:sz w:val="24"/>
                <w:szCs w:val="24"/>
                <w:lang w:eastAsia="ru-RU"/>
              </w:rPr>
              <w:t>Количество сотрудников, подключаемых к ЕСЭД</w:t>
            </w:r>
          </w:p>
        </w:tc>
        <w:tc>
          <w:tcPr>
            <w:tcW w:w="2770" w:type="dxa"/>
            <w:tcBorders>
              <w:top w:val="nil"/>
              <w:left w:val="nil"/>
              <w:bottom w:val="single" w:sz="4" w:space="0" w:color="757171"/>
              <w:right w:val="single" w:sz="4" w:space="0" w:color="757171"/>
            </w:tcBorders>
            <w:shd w:val="clear" w:color="auto" w:fill="auto"/>
            <w:noWrap/>
            <w:vAlign w:val="bottom"/>
            <w:hideMark/>
          </w:tcPr>
          <w:p w14:paraId="6D9898AA" w14:textId="77777777" w:rsidR="00AE282A" w:rsidRPr="007C4C1D" w:rsidRDefault="00AE282A" w:rsidP="004E7BD2">
            <w:pPr>
              <w:spacing w:after="0" w:line="240" w:lineRule="auto"/>
              <w:rPr>
                <w:rFonts w:ascii="Calibri" w:eastAsia="Times New Roman" w:hAnsi="Calibri" w:cs="Times New Roman"/>
                <w:color w:val="000000"/>
                <w:lang w:eastAsia="ru-RU"/>
              </w:rPr>
            </w:pPr>
            <w:r w:rsidRPr="007C4C1D">
              <w:rPr>
                <w:rFonts w:ascii="Calibri" w:eastAsia="Times New Roman" w:hAnsi="Calibri" w:cs="Times New Roman"/>
                <w:color w:val="000000"/>
                <w:lang w:eastAsia="ru-RU"/>
              </w:rPr>
              <w:t> </w:t>
            </w:r>
          </w:p>
        </w:tc>
        <w:tc>
          <w:tcPr>
            <w:tcW w:w="2366" w:type="dxa"/>
            <w:tcBorders>
              <w:top w:val="nil"/>
              <w:left w:val="nil"/>
              <w:bottom w:val="single" w:sz="4" w:space="0" w:color="757171"/>
              <w:right w:val="single" w:sz="4" w:space="0" w:color="757171"/>
            </w:tcBorders>
            <w:shd w:val="clear" w:color="auto" w:fill="auto"/>
            <w:hideMark/>
          </w:tcPr>
          <w:p w14:paraId="1225A394" w14:textId="77777777" w:rsidR="00AE282A" w:rsidRPr="007C4C1D" w:rsidRDefault="00AE282A" w:rsidP="004E7BD2">
            <w:pPr>
              <w:spacing w:after="0" w:line="240" w:lineRule="auto"/>
              <w:rPr>
                <w:rFonts w:ascii="Times New Roman" w:eastAsia="Times New Roman" w:hAnsi="Times New Roman" w:cs="Times New Roman"/>
                <w:color w:val="000000"/>
                <w:sz w:val="24"/>
                <w:szCs w:val="24"/>
                <w:lang w:eastAsia="ru-RU"/>
              </w:rPr>
            </w:pPr>
            <w:r w:rsidRPr="007C4C1D">
              <w:rPr>
                <w:rFonts w:ascii="Times New Roman" w:eastAsia="Times New Roman" w:hAnsi="Times New Roman" w:cs="Times New Roman"/>
                <w:color w:val="000000"/>
                <w:sz w:val="24"/>
                <w:szCs w:val="24"/>
                <w:lang w:eastAsia="ru-RU"/>
              </w:rPr>
              <w:t>по умолчанию 2 - руководитель и делопроизводитель. Если требуется большее количество сотрудников, вместе с заявкой на подключение подаются списки в соответствии со штатным расписанием и штатным замещением.</w:t>
            </w:r>
          </w:p>
        </w:tc>
      </w:tr>
    </w:tbl>
    <w:p w14:paraId="05987FDE" w14:textId="77777777" w:rsidR="00752B9C" w:rsidRPr="00AE282A" w:rsidRDefault="00752B9C" w:rsidP="00AE282A">
      <w:pPr>
        <w:tabs>
          <w:tab w:val="left" w:pos="993"/>
        </w:tabs>
        <w:spacing w:after="0"/>
        <w:jc w:val="both"/>
        <w:rPr>
          <w:rFonts w:ascii="Times New Roman" w:hAnsi="Times New Roman"/>
          <w:sz w:val="28"/>
          <w:szCs w:val="28"/>
        </w:rPr>
      </w:pPr>
    </w:p>
    <w:sectPr w:rsidR="00752B9C" w:rsidRPr="00AE282A" w:rsidSect="005B425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41421" w14:textId="77777777" w:rsidR="001D3A85" w:rsidRDefault="001D3A85" w:rsidP="0089582A">
      <w:pPr>
        <w:spacing w:after="0" w:line="240" w:lineRule="auto"/>
      </w:pPr>
      <w:r>
        <w:separator/>
      </w:r>
    </w:p>
  </w:endnote>
  <w:endnote w:type="continuationSeparator" w:id="0">
    <w:p w14:paraId="65CB28B9" w14:textId="77777777" w:rsidR="001D3A85" w:rsidRDefault="001D3A85" w:rsidP="0089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ABCD6" w14:textId="77777777" w:rsidR="001D3A85" w:rsidRDefault="001D3A85" w:rsidP="0089582A">
      <w:pPr>
        <w:spacing w:after="0" w:line="240" w:lineRule="auto"/>
      </w:pPr>
      <w:r>
        <w:separator/>
      </w:r>
    </w:p>
  </w:footnote>
  <w:footnote w:type="continuationSeparator" w:id="0">
    <w:p w14:paraId="6172E176" w14:textId="77777777" w:rsidR="001D3A85" w:rsidRDefault="001D3A85" w:rsidP="00895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72A"/>
    <w:multiLevelType w:val="multilevel"/>
    <w:tmpl w:val="50B2107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1A426A8"/>
    <w:multiLevelType w:val="hybridMultilevel"/>
    <w:tmpl w:val="7A98AA5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2080EAB"/>
    <w:multiLevelType w:val="hybridMultilevel"/>
    <w:tmpl w:val="CD42D728"/>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3CC584B"/>
    <w:multiLevelType w:val="hybridMultilevel"/>
    <w:tmpl w:val="A1D03748"/>
    <w:lvl w:ilvl="0" w:tplc="84CCF8D4">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4" w15:restartNumberingAfterBreak="0">
    <w:nsid w:val="052F1166"/>
    <w:multiLevelType w:val="hybridMultilevel"/>
    <w:tmpl w:val="C78CF7AC"/>
    <w:lvl w:ilvl="0" w:tplc="EF96F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3304A2"/>
    <w:multiLevelType w:val="hybridMultilevel"/>
    <w:tmpl w:val="0534E84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070C03A0"/>
    <w:multiLevelType w:val="hybridMultilevel"/>
    <w:tmpl w:val="5C909110"/>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095954D1"/>
    <w:multiLevelType w:val="hybridMultilevel"/>
    <w:tmpl w:val="AE50BB5C"/>
    <w:lvl w:ilvl="0" w:tplc="BEDA3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BAF7C60"/>
    <w:multiLevelType w:val="hybridMultilevel"/>
    <w:tmpl w:val="3B9A008E"/>
    <w:lvl w:ilvl="0" w:tplc="719249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C7C286C"/>
    <w:multiLevelType w:val="multilevel"/>
    <w:tmpl w:val="E7AC5D70"/>
    <w:lvl w:ilvl="0">
      <w:start w:val="6"/>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0CDF66D8"/>
    <w:multiLevelType w:val="multilevel"/>
    <w:tmpl w:val="69927B8C"/>
    <w:lvl w:ilvl="0">
      <w:start w:val="1"/>
      <w:numFmt w:val="decimal"/>
      <w:lvlText w:val="%1."/>
      <w:lvlJc w:val="left"/>
      <w:pPr>
        <w:ind w:left="360" w:hanging="360"/>
      </w:pPr>
      <w:rPr>
        <w:rFonts w:hint="default"/>
        <w:b/>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866D4A"/>
    <w:multiLevelType w:val="hybridMultilevel"/>
    <w:tmpl w:val="12F8F7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8BC1128"/>
    <w:multiLevelType w:val="hybridMultilevel"/>
    <w:tmpl w:val="0534E84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18DC718C"/>
    <w:multiLevelType w:val="hybridMultilevel"/>
    <w:tmpl w:val="F402B616"/>
    <w:lvl w:ilvl="0" w:tplc="701EA1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A957917"/>
    <w:multiLevelType w:val="hybridMultilevel"/>
    <w:tmpl w:val="08CCD1F2"/>
    <w:lvl w:ilvl="0" w:tplc="FE1AF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ADE73B2"/>
    <w:multiLevelType w:val="hybridMultilevel"/>
    <w:tmpl w:val="105C1918"/>
    <w:lvl w:ilvl="0" w:tplc="82D0C390">
      <w:start w:val="1"/>
      <w:numFmt w:val="decimal"/>
      <w:lvlText w:val="%1)"/>
      <w:lvlJc w:val="left"/>
      <w:pPr>
        <w:ind w:left="1152" w:hanging="360"/>
      </w:pPr>
      <w:rPr>
        <w:rFonts w:eastAsia="Calibri"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16" w15:restartNumberingAfterBreak="0">
    <w:nsid w:val="1B9A123D"/>
    <w:multiLevelType w:val="hybridMultilevel"/>
    <w:tmpl w:val="11A0800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7233B3"/>
    <w:multiLevelType w:val="hybridMultilevel"/>
    <w:tmpl w:val="F69C885E"/>
    <w:lvl w:ilvl="0" w:tplc="35F21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5B250EF"/>
    <w:multiLevelType w:val="hybridMultilevel"/>
    <w:tmpl w:val="6A440E7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AB773C4"/>
    <w:multiLevelType w:val="multilevel"/>
    <w:tmpl w:val="0832CC30"/>
    <w:lvl w:ilvl="0">
      <w:start w:val="4"/>
      <w:numFmt w:val="decimal"/>
      <w:lvlText w:val="%1."/>
      <w:lvlJc w:val="left"/>
      <w:pPr>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15:restartNumberingAfterBreak="0">
    <w:nsid w:val="2E6C1FA8"/>
    <w:multiLevelType w:val="hybridMultilevel"/>
    <w:tmpl w:val="9C20FE7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2F7C5174"/>
    <w:multiLevelType w:val="hybridMultilevel"/>
    <w:tmpl w:val="CEC86D9C"/>
    <w:lvl w:ilvl="0" w:tplc="01C2E8EC">
      <w:start w:val="1"/>
      <w:numFmt w:val="decimal"/>
      <w:lvlText w:val="%1."/>
      <w:lvlJc w:val="left"/>
      <w:pPr>
        <w:ind w:left="928" w:hanging="360"/>
      </w:pPr>
      <w:rPr>
        <w:rFonts w:cs="Times New Roman"/>
        <w:i w:val="0"/>
        <w:iCs w:val="0"/>
        <w:color w:val="auto"/>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2" w15:restartNumberingAfterBreak="0">
    <w:nsid w:val="34D102A5"/>
    <w:multiLevelType w:val="hybridMultilevel"/>
    <w:tmpl w:val="C2F6D8EE"/>
    <w:lvl w:ilvl="0" w:tplc="07687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9E83A26"/>
    <w:multiLevelType w:val="hybridMultilevel"/>
    <w:tmpl w:val="98D0EC5A"/>
    <w:lvl w:ilvl="0" w:tplc="5C46684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BDF1A89"/>
    <w:multiLevelType w:val="hybridMultilevel"/>
    <w:tmpl w:val="54ACD0E2"/>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5" w15:restartNumberingAfterBreak="0">
    <w:nsid w:val="3E87781B"/>
    <w:multiLevelType w:val="hybridMultilevel"/>
    <w:tmpl w:val="E4E485D2"/>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3F0A2FFB"/>
    <w:multiLevelType w:val="hybridMultilevel"/>
    <w:tmpl w:val="D5EEA96A"/>
    <w:lvl w:ilvl="0" w:tplc="77B4AB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0A66C24"/>
    <w:multiLevelType w:val="hybridMultilevel"/>
    <w:tmpl w:val="F162D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482E48"/>
    <w:multiLevelType w:val="hybridMultilevel"/>
    <w:tmpl w:val="AAF4CC6E"/>
    <w:lvl w:ilvl="0" w:tplc="85B87FC8">
      <w:start w:val="1"/>
      <w:numFmt w:val="decimal"/>
      <w:suff w:val="space"/>
      <w:lvlText w:val="%1."/>
      <w:lvlJc w:val="left"/>
      <w:pPr>
        <w:ind w:left="1134" w:hanging="170"/>
      </w:pPr>
      <w:rPr>
        <w:rFonts w:cs="Times New Roman" w:hint="default"/>
      </w:rPr>
    </w:lvl>
    <w:lvl w:ilvl="1" w:tplc="0419000F">
      <w:start w:val="1"/>
      <w:numFmt w:val="decimal"/>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9" w15:restartNumberingAfterBreak="0">
    <w:nsid w:val="42016640"/>
    <w:multiLevelType w:val="multilevel"/>
    <w:tmpl w:val="3E720460"/>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64C053A"/>
    <w:multiLevelType w:val="hybridMultilevel"/>
    <w:tmpl w:val="60480E1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15:restartNumberingAfterBreak="0">
    <w:nsid w:val="491456A5"/>
    <w:multiLevelType w:val="hybridMultilevel"/>
    <w:tmpl w:val="92F2D3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C8A0505"/>
    <w:multiLevelType w:val="hybridMultilevel"/>
    <w:tmpl w:val="82CA1128"/>
    <w:lvl w:ilvl="0" w:tplc="7D36EC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4CD84B11"/>
    <w:multiLevelType w:val="hybridMultilevel"/>
    <w:tmpl w:val="B290BE3E"/>
    <w:lvl w:ilvl="0" w:tplc="5D225F62">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34" w15:restartNumberingAfterBreak="0">
    <w:nsid w:val="5066246C"/>
    <w:multiLevelType w:val="hybridMultilevel"/>
    <w:tmpl w:val="DB20E44C"/>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5" w15:restartNumberingAfterBreak="0">
    <w:nsid w:val="565A02D9"/>
    <w:multiLevelType w:val="hybridMultilevel"/>
    <w:tmpl w:val="95AC584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5FCC5374"/>
    <w:multiLevelType w:val="hybridMultilevel"/>
    <w:tmpl w:val="BDA6105E"/>
    <w:lvl w:ilvl="0" w:tplc="9BBAD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0235809"/>
    <w:multiLevelType w:val="hybridMultilevel"/>
    <w:tmpl w:val="AA4E2718"/>
    <w:lvl w:ilvl="0" w:tplc="3502F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403D21"/>
    <w:multiLevelType w:val="hybridMultilevel"/>
    <w:tmpl w:val="B48CE4F0"/>
    <w:lvl w:ilvl="0" w:tplc="D460FA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ACA158A"/>
    <w:multiLevelType w:val="hybridMultilevel"/>
    <w:tmpl w:val="9F840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2448CB"/>
    <w:multiLevelType w:val="hybridMultilevel"/>
    <w:tmpl w:val="D29A0B8A"/>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1" w15:restartNumberingAfterBreak="0">
    <w:nsid w:val="70D61AC1"/>
    <w:multiLevelType w:val="hybridMultilevel"/>
    <w:tmpl w:val="2BB41BD0"/>
    <w:lvl w:ilvl="0" w:tplc="9E92CAF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3194B05"/>
    <w:multiLevelType w:val="hybridMultilevel"/>
    <w:tmpl w:val="A2B0D16A"/>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15:restartNumberingAfterBreak="0">
    <w:nsid w:val="77DF6B09"/>
    <w:multiLevelType w:val="hybridMultilevel"/>
    <w:tmpl w:val="0534E84E"/>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15:restartNumberingAfterBreak="0">
    <w:nsid w:val="79C95A32"/>
    <w:multiLevelType w:val="hybridMultilevel"/>
    <w:tmpl w:val="12F8F7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33"/>
  </w:num>
  <w:num w:numId="3">
    <w:abstractNumId w:val="3"/>
  </w:num>
  <w:num w:numId="4">
    <w:abstractNumId w:val="23"/>
  </w:num>
  <w:num w:numId="5">
    <w:abstractNumId w:val="15"/>
  </w:num>
  <w:num w:numId="6">
    <w:abstractNumId w:val="38"/>
  </w:num>
  <w:num w:numId="7">
    <w:abstractNumId w:val="35"/>
  </w:num>
  <w:num w:numId="8">
    <w:abstractNumId w:val="9"/>
  </w:num>
  <w:num w:numId="9">
    <w:abstractNumId w:val="26"/>
  </w:num>
  <w:num w:numId="10">
    <w:abstractNumId w:val="18"/>
  </w:num>
  <w:num w:numId="11">
    <w:abstractNumId w:val="37"/>
  </w:num>
  <w:num w:numId="12">
    <w:abstractNumId w:val="13"/>
  </w:num>
  <w:num w:numId="13">
    <w:abstractNumId w:val="7"/>
  </w:num>
  <w:num w:numId="14">
    <w:abstractNumId w:val="32"/>
  </w:num>
  <w:num w:numId="15">
    <w:abstractNumId w:val="22"/>
  </w:num>
  <w:num w:numId="16">
    <w:abstractNumId w:val="36"/>
  </w:num>
  <w:num w:numId="17">
    <w:abstractNumId w:val="28"/>
  </w:num>
  <w:num w:numId="18">
    <w:abstractNumId w:val="4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1"/>
  </w:num>
  <w:num w:numId="23">
    <w:abstractNumId w:val="43"/>
  </w:num>
  <w:num w:numId="24">
    <w:abstractNumId w:val="12"/>
  </w:num>
  <w:num w:numId="25">
    <w:abstractNumId w:val="5"/>
  </w:num>
  <w:num w:numId="26">
    <w:abstractNumId w:val="17"/>
  </w:num>
  <w:num w:numId="27">
    <w:abstractNumId w:val="16"/>
  </w:num>
  <w:num w:numId="28">
    <w:abstractNumId w:val="1"/>
  </w:num>
  <w:num w:numId="29">
    <w:abstractNumId w:val="11"/>
  </w:num>
  <w:num w:numId="30">
    <w:abstractNumId w:val="44"/>
  </w:num>
  <w:num w:numId="31">
    <w:abstractNumId w:val="31"/>
  </w:num>
  <w:num w:numId="32">
    <w:abstractNumId w:val="14"/>
  </w:num>
  <w:num w:numId="33">
    <w:abstractNumId w:val="29"/>
  </w:num>
  <w:num w:numId="34">
    <w:abstractNumId w:val="24"/>
  </w:num>
  <w:num w:numId="35">
    <w:abstractNumId w:val="20"/>
  </w:num>
  <w:num w:numId="36">
    <w:abstractNumId w:val="30"/>
  </w:num>
  <w:num w:numId="37">
    <w:abstractNumId w:val="6"/>
  </w:num>
  <w:num w:numId="38">
    <w:abstractNumId w:val="25"/>
  </w:num>
  <w:num w:numId="39">
    <w:abstractNumId w:val="2"/>
  </w:num>
  <w:num w:numId="40">
    <w:abstractNumId w:val="42"/>
  </w:num>
  <w:num w:numId="41">
    <w:abstractNumId w:val="34"/>
  </w:num>
  <w:num w:numId="42">
    <w:abstractNumId w:val="0"/>
  </w:num>
  <w:num w:numId="43">
    <w:abstractNumId w:val="8"/>
  </w:num>
  <w:num w:numId="44">
    <w:abstractNumId w:val="39"/>
  </w:num>
  <w:num w:numId="45">
    <w:abstractNumId w:val="19"/>
  </w:num>
  <w:num w:numId="4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84"/>
    <w:rsid w:val="00002010"/>
    <w:rsid w:val="000021D5"/>
    <w:rsid w:val="00007A63"/>
    <w:rsid w:val="00007CB3"/>
    <w:rsid w:val="00007F23"/>
    <w:rsid w:val="000107E4"/>
    <w:rsid w:val="00013782"/>
    <w:rsid w:val="00013F7D"/>
    <w:rsid w:val="0001718C"/>
    <w:rsid w:val="00017C9C"/>
    <w:rsid w:val="000237E2"/>
    <w:rsid w:val="00023DCE"/>
    <w:rsid w:val="00030162"/>
    <w:rsid w:val="0003139F"/>
    <w:rsid w:val="00032C42"/>
    <w:rsid w:val="00037D4D"/>
    <w:rsid w:val="00037FAA"/>
    <w:rsid w:val="00040125"/>
    <w:rsid w:val="00042CBB"/>
    <w:rsid w:val="000433F1"/>
    <w:rsid w:val="00044288"/>
    <w:rsid w:val="00050909"/>
    <w:rsid w:val="000553CF"/>
    <w:rsid w:val="00055AA3"/>
    <w:rsid w:val="000564CB"/>
    <w:rsid w:val="000620A0"/>
    <w:rsid w:val="00062DC2"/>
    <w:rsid w:val="00065E2A"/>
    <w:rsid w:val="00066243"/>
    <w:rsid w:val="000669A0"/>
    <w:rsid w:val="00067893"/>
    <w:rsid w:val="000717A8"/>
    <w:rsid w:val="0008023A"/>
    <w:rsid w:val="00081722"/>
    <w:rsid w:val="00091540"/>
    <w:rsid w:val="00093A5E"/>
    <w:rsid w:val="0009605D"/>
    <w:rsid w:val="00097AEC"/>
    <w:rsid w:val="00097DE4"/>
    <w:rsid w:val="000A06D3"/>
    <w:rsid w:val="000A14E2"/>
    <w:rsid w:val="000A2857"/>
    <w:rsid w:val="000A2E3F"/>
    <w:rsid w:val="000A50EE"/>
    <w:rsid w:val="000B11DC"/>
    <w:rsid w:val="000B2E28"/>
    <w:rsid w:val="000B3AB7"/>
    <w:rsid w:val="000B5015"/>
    <w:rsid w:val="000B503A"/>
    <w:rsid w:val="000B527D"/>
    <w:rsid w:val="000B6375"/>
    <w:rsid w:val="000B7ACC"/>
    <w:rsid w:val="000C23F5"/>
    <w:rsid w:val="000C2646"/>
    <w:rsid w:val="000C3489"/>
    <w:rsid w:val="000C6AC6"/>
    <w:rsid w:val="000D20DE"/>
    <w:rsid w:val="000D2762"/>
    <w:rsid w:val="000D29E5"/>
    <w:rsid w:val="000D6587"/>
    <w:rsid w:val="000E0974"/>
    <w:rsid w:val="000E09DC"/>
    <w:rsid w:val="000E0BC5"/>
    <w:rsid w:val="000E3B09"/>
    <w:rsid w:val="000E5F91"/>
    <w:rsid w:val="000E71E5"/>
    <w:rsid w:val="000F08AD"/>
    <w:rsid w:val="000F219E"/>
    <w:rsid w:val="000F5A56"/>
    <w:rsid w:val="00100628"/>
    <w:rsid w:val="00103973"/>
    <w:rsid w:val="001110D4"/>
    <w:rsid w:val="001143D8"/>
    <w:rsid w:val="00115E6A"/>
    <w:rsid w:val="001166CE"/>
    <w:rsid w:val="001167F2"/>
    <w:rsid w:val="001246CA"/>
    <w:rsid w:val="00134AA4"/>
    <w:rsid w:val="00136188"/>
    <w:rsid w:val="001361C8"/>
    <w:rsid w:val="00136E9D"/>
    <w:rsid w:val="001404B8"/>
    <w:rsid w:val="00140684"/>
    <w:rsid w:val="001407DC"/>
    <w:rsid w:val="0014435D"/>
    <w:rsid w:val="00146A4A"/>
    <w:rsid w:val="00153993"/>
    <w:rsid w:val="001576E5"/>
    <w:rsid w:val="00157B28"/>
    <w:rsid w:val="001618E0"/>
    <w:rsid w:val="00162116"/>
    <w:rsid w:val="001629D5"/>
    <w:rsid w:val="00163482"/>
    <w:rsid w:val="001672C5"/>
    <w:rsid w:val="0017077C"/>
    <w:rsid w:val="001712D7"/>
    <w:rsid w:val="001713CA"/>
    <w:rsid w:val="001750A0"/>
    <w:rsid w:val="00176A16"/>
    <w:rsid w:val="00177811"/>
    <w:rsid w:val="00181720"/>
    <w:rsid w:val="00181F1D"/>
    <w:rsid w:val="00183619"/>
    <w:rsid w:val="001847F4"/>
    <w:rsid w:val="001852F5"/>
    <w:rsid w:val="00191A2F"/>
    <w:rsid w:val="00194C63"/>
    <w:rsid w:val="001A0059"/>
    <w:rsid w:val="001A0651"/>
    <w:rsid w:val="001A0E68"/>
    <w:rsid w:val="001A1C82"/>
    <w:rsid w:val="001A245D"/>
    <w:rsid w:val="001A3DBC"/>
    <w:rsid w:val="001A4FEC"/>
    <w:rsid w:val="001A60B2"/>
    <w:rsid w:val="001A6654"/>
    <w:rsid w:val="001B290D"/>
    <w:rsid w:val="001B30A5"/>
    <w:rsid w:val="001B3ACD"/>
    <w:rsid w:val="001B4CBF"/>
    <w:rsid w:val="001B6BDF"/>
    <w:rsid w:val="001C03CD"/>
    <w:rsid w:val="001C0E68"/>
    <w:rsid w:val="001C3EAA"/>
    <w:rsid w:val="001C4315"/>
    <w:rsid w:val="001C6C83"/>
    <w:rsid w:val="001D3A85"/>
    <w:rsid w:val="001D3AEA"/>
    <w:rsid w:val="001E2C9D"/>
    <w:rsid w:val="001E5261"/>
    <w:rsid w:val="001E538A"/>
    <w:rsid w:val="001E5B9A"/>
    <w:rsid w:val="001E6B63"/>
    <w:rsid w:val="001F0E98"/>
    <w:rsid w:val="001F2302"/>
    <w:rsid w:val="001F5267"/>
    <w:rsid w:val="001F5B73"/>
    <w:rsid w:val="001F629B"/>
    <w:rsid w:val="001F76B5"/>
    <w:rsid w:val="002004AD"/>
    <w:rsid w:val="00203551"/>
    <w:rsid w:val="002038B2"/>
    <w:rsid w:val="00204523"/>
    <w:rsid w:val="0020499A"/>
    <w:rsid w:val="00204EE3"/>
    <w:rsid w:val="0020712F"/>
    <w:rsid w:val="00207713"/>
    <w:rsid w:val="00212556"/>
    <w:rsid w:val="002144FD"/>
    <w:rsid w:val="00215884"/>
    <w:rsid w:val="00216BE0"/>
    <w:rsid w:val="00217620"/>
    <w:rsid w:val="002178BE"/>
    <w:rsid w:val="00221941"/>
    <w:rsid w:val="002223F5"/>
    <w:rsid w:val="00223F02"/>
    <w:rsid w:val="002252D0"/>
    <w:rsid w:val="002265B0"/>
    <w:rsid w:val="00227487"/>
    <w:rsid w:val="00230CCB"/>
    <w:rsid w:val="00231A55"/>
    <w:rsid w:val="00241870"/>
    <w:rsid w:val="00245B4B"/>
    <w:rsid w:val="00245E43"/>
    <w:rsid w:val="00251C80"/>
    <w:rsid w:val="002544C9"/>
    <w:rsid w:val="002545DE"/>
    <w:rsid w:val="00254837"/>
    <w:rsid w:val="00254AA5"/>
    <w:rsid w:val="00257F21"/>
    <w:rsid w:val="00264313"/>
    <w:rsid w:val="00265B02"/>
    <w:rsid w:val="00267819"/>
    <w:rsid w:val="002678C8"/>
    <w:rsid w:val="00270371"/>
    <w:rsid w:val="0027690C"/>
    <w:rsid w:val="002772AB"/>
    <w:rsid w:val="0028281E"/>
    <w:rsid w:val="00284F6F"/>
    <w:rsid w:val="00290BF5"/>
    <w:rsid w:val="00290EFA"/>
    <w:rsid w:val="00291281"/>
    <w:rsid w:val="00293A36"/>
    <w:rsid w:val="00295B76"/>
    <w:rsid w:val="002A1A6E"/>
    <w:rsid w:val="002A250D"/>
    <w:rsid w:val="002A461C"/>
    <w:rsid w:val="002A4EFE"/>
    <w:rsid w:val="002A5FB7"/>
    <w:rsid w:val="002A65FC"/>
    <w:rsid w:val="002B0708"/>
    <w:rsid w:val="002B0B82"/>
    <w:rsid w:val="002B229D"/>
    <w:rsid w:val="002B3D6D"/>
    <w:rsid w:val="002B62A6"/>
    <w:rsid w:val="002C1F95"/>
    <w:rsid w:val="002C30F2"/>
    <w:rsid w:val="002C4920"/>
    <w:rsid w:val="002C581B"/>
    <w:rsid w:val="002C5833"/>
    <w:rsid w:val="002C7AE9"/>
    <w:rsid w:val="002D1E02"/>
    <w:rsid w:val="002D3F82"/>
    <w:rsid w:val="002D4322"/>
    <w:rsid w:val="002D4799"/>
    <w:rsid w:val="002D7B07"/>
    <w:rsid w:val="002E06B4"/>
    <w:rsid w:val="002E4F97"/>
    <w:rsid w:val="002E5418"/>
    <w:rsid w:val="002F2DC5"/>
    <w:rsid w:val="002F5F45"/>
    <w:rsid w:val="002F688D"/>
    <w:rsid w:val="00300338"/>
    <w:rsid w:val="0030358E"/>
    <w:rsid w:val="00304425"/>
    <w:rsid w:val="00305851"/>
    <w:rsid w:val="003061DB"/>
    <w:rsid w:val="00307F77"/>
    <w:rsid w:val="00314822"/>
    <w:rsid w:val="00315D98"/>
    <w:rsid w:val="003169A3"/>
    <w:rsid w:val="003227BE"/>
    <w:rsid w:val="00323FE2"/>
    <w:rsid w:val="00326CD8"/>
    <w:rsid w:val="003333EB"/>
    <w:rsid w:val="00333C4C"/>
    <w:rsid w:val="00333CCE"/>
    <w:rsid w:val="00336B55"/>
    <w:rsid w:val="00336B83"/>
    <w:rsid w:val="0034051A"/>
    <w:rsid w:val="00342056"/>
    <w:rsid w:val="003424A2"/>
    <w:rsid w:val="00342912"/>
    <w:rsid w:val="00347A5B"/>
    <w:rsid w:val="00350185"/>
    <w:rsid w:val="003510F1"/>
    <w:rsid w:val="0035116A"/>
    <w:rsid w:val="00352243"/>
    <w:rsid w:val="0035531E"/>
    <w:rsid w:val="0035696C"/>
    <w:rsid w:val="0036283D"/>
    <w:rsid w:val="00363390"/>
    <w:rsid w:val="00363BB8"/>
    <w:rsid w:val="003664F3"/>
    <w:rsid w:val="00367AD3"/>
    <w:rsid w:val="00367DBB"/>
    <w:rsid w:val="00370CC1"/>
    <w:rsid w:val="00374598"/>
    <w:rsid w:val="003774B4"/>
    <w:rsid w:val="00383E3C"/>
    <w:rsid w:val="00387834"/>
    <w:rsid w:val="003A09C0"/>
    <w:rsid w:val="003A0E67"/>
    <w:rsid w:val="003A11B1"/>
    <w:rsid w:val="003A15CE"/>
    <w:rsid w:val="003B46A6"/>
    <w:rsid w:val="003B50F4"/>
    <w:rsid w:val="003B79A4"/>
    <w:rsid w:val="003C2CF3"/>
    <w:rsid w:val="003C6426"/>
    <w:rsid w:val="003D15F1"/>
    <w:rsid w:val="003D4044"/>
    <w:rsid w:val="003D4958"/>
    <w:rsid w:val="003E47B9"/>
    <w:rsid w:val="003E7729"/>
    <w:rsid w:val="003F32B6"/>
    <w:rsid w:val="003F4316"/>
    <w:rsid w:val="003F6D3F"/>
    <w:rsid w:val="004000A6"/>
    <w:rsid w:val="004003F2"/>
    <w:rsid w:val="0040571D"/>
    <w:rsid w:val="00412E92"/>
    <w:rsid w:val="0041321A"/>
    <w:rsid w:val="00415B79"/>
    <w:rsid w:val="00420411"/>
    <w:rsid w:val="004256CE"/>
    <w:rsid w:val="00427823"/>
    <w:rsid w:val="00434FD7"/>
    <w:rsid w:val="00437160"/>
    <w:rsid w:val="00437202"/>
    <w:rsid w:val="00443638"/>
    <w:rsid w:val="00444EBB"/>
    <w:rsid w:val="00445A27"/>
    <w:rsid w:val="00445B84"/>
    <w:rsid w:val="00446769"/>
    <w:rsid w:val="004538CF"/>
    <w:rsid w:val="00453C2F"/>
    <w:rsid w:val="00460A21"/>
    <w:rsid w:val="00460CA7"/>
    <w:rsid w:val="00461265"/>
    <w:rsid w:val="00462CEC"/>
    <w:rsid w:val="004636AD"/>
    <w:rsid w:val="004650D7"/>
    <w:rsid w:val="004673CD"/>
    <w:rsid w:val="00467746"/>
    <w:rsid w:val="00470CDD"/>
    <w:rsid w:val="00472922"/>
    <w:rsid w:val="004748B3"/>
    <w:rsid w:val="004773EF"/>
    <w:rsid w:val="00477922"/>
    <w:rsid w:val="0048292D"/>
    <w:rsid w:val="0048296C"/>
    <w:rsid w:val="00482A3A"/>
    <w:rsid w:val="00482C82"/>
    <w:rsid w:val="00482D0F"/>
    <w:rsid w:val="004859C9"/>
    <w:rsid w:val="0049393D"/>
    <w:rsid w:val="00496F3A"/>
    <w:rsid w:val="004A03B5"/>
    <w:rsid w:val="004A0A76"/>
    <w:rsid w:val="004A15F4"/>
    <w:rsid w:val="004A4294"/>
    <w:rsid w:val="004A775D"/>
    <w:rsid w:val="004B0035"/>
    <w:rsid w:val="004B5193"/>
    <w:rsid w:val="004C0012"/>
    <w:rsid w:val="004D2A65"/>
    <w:rsid w:val="004D3DA7"/>
    <w:rsid w:val="004D5612"/>
    <w:rsid w:val="004D6487"/>
    <w:rsid w:val="004E6975"/>
    <w:rsid w:val="004E78AA"/>
    <w:rsid w:val="004F00DC"/>
    <w:rsid w:val="004F1303"/>
    <w:rsid w:val="004F15A0"/>
    <w:rsid w:val="004F29E4"/>
    <w:rsid w:val="00502399"/>
    <w:rsid w:val="0050428A"/>
    <w:rsid w:val="005053F3"/>
    <w:rsid w:val="00512203"/>
    <w:rsid w:val="005135DE"/>
    <w:rsid w:val="005164CC"/>
    <w:rsid w:val="00520525"/>
    <w:rsid w:val="00521203"/>
    <w:rsid w:val="00521B4F"/>
    <w:rsid w:val="005222E7"/>
    <w:rsid w:val="00522ED0"/>
    <w:rsid w:val="0052331B"/>
    <w:rsid w:val="005237B7"/>
    <w:rsid w:val="00525131"/>
    <w:rsid w:val="00527249"/>
    <w:rsid w:val="0053042B"/>
    <w:rsid w:val="00532D41"/>
    <w:rsid w:val="005365FB"/>
    <w:rsid w:val="00540CF3"/>
    <w:rsid w:val="0054426C"/>
    <w:rsid w:val="00546B03"/>
    <w:rsid w:val="00546C91"/>
    <w:rsid w:val="00552E44"/>
    <w:rsid w:val="005550E6"/>
    <w:rsid w:val="005553DD"/>
    <w:rsid w:val="00556552"/>
    <w:rsid w:val="00556DF7"/>
    <w:rsid w:val="00557AE4"/>
    <w:rsid w:val="00561FFD"/>
    <w:rsid w:val="005646AE"/>
    <w:rsid w:val="005652B2"/>
    <w:rsid w:val="00567E07"/>
    <w:rsid w:val="00574255"/>
    <w:rsid w:val="00574CD2"/>
    <w:rsid w:val="00577E4C"/>
    <w:rsid w:val="0058150E"/>
    <w:rsid w:val="0058201F"/>
    <w:rsid w:val="00583791"/>
    <w:rsid w:val="00583EDA"/>
    <w:rsid w:val="00586323"/>
    <w:rsid w:val="0058653C"/>
    <w:rsid w:val="0059042D"/>
    <w:rsid w:val="00591E4C"/>
    <w:rsid w:val="0059293D"/>
    <w:rsid w:val="00596C50"/>
    <w:rsid w:val="005A25C2"/>
    <w:rsid w:val="005A3475"/>
    <w:rsid w:val="005A4253"/>
    <w:rsid w:val="005A59DC"/>
    <w:rsid w:val="005A6C21"/>
    <w:rsid w:val="005B0D72"/>
    <w:rsid w:val="005B22D6"/>
    <w:rsid w:val="005B2649"/>
    <w:rsid w:val="005B4255"/>
    <w:rsid w:val="005B5C6F"/>
    <w:rsid w:val="005B73C0"/>
    <w:rsid w:val="005B7C71"/>
    <w:rsid w:val="005C0984"/>
    <w:rsid w:val="005C1070"/>
    <w:rsid w:val="005C6534"/>
    <w:rsid w:val="005C68C3"/>
    <w:rsid w:val="005C76C5"/>
    <w:rsid w:val="005D16FD"/>
    <w:rsid w:val="005D2163"/>
    <w:rsid w:val="005D2C84"/>
    <w:rsid w:val="005D2E91"/>
    <w:rsid w:val="005D496C"/>
    <w:rsid w:val="005D5212"/>
    <w:rsid w:val="005D6508"/>
    <w:rsid w:val="005E0927"/>
    <w:rsid w:val="005E4CA6"/>
    <w:rsid w:val="005F3DC7"/>
    <w:rsid w:val="005F6229"/>
    <w:rsid w:val="005F6A46"/>
    <w:rsid w:val="00602E4C"/>
    <w:rsid w:val="0060500E"/>
    <w:rsid w:val="00605EAB"/>
    <w:rsid w:val="006101DF"/>
    <w:rsid w:val="00613DCB"/>
    <w:rsid w:val="00614FD5"/>
    <w:rsid w:val="00616583"/>
    <w:rsid w:val="0061746B"/>
    <w:rsid w:val="006178C2"/>
    <w:rsid w:val="00620209"/>
    <w:rsid w:val="006209B1"/>
    <w:rsid w:val="006218E8"/>
    <w:rsid w:val="006221B3"/>
    <w:rsid w:val="006241B1"/>
    <w:rsid w:val="00624770"/>
    <w:rsid w:val="0062622D"/>
    <w:rsid w:val="00626635"/>
    <w:rsid w:val="00630F95"/>
    <w:rsid w:val="00633A08"/>
    <w:rsid w:val="00634140"/>
    <w:rsid w:val="00635DB8"/>
    <w:rsid w:val="00636453"/>
    <w:rsid w:val="0064003C"/>
    <w:rsid w:val="00640294"/>
    <w:rsid w:val="00641ADA"/>
    <w:rsid w:val="00642888"/>
    <w:rsid w:val="006438AE"/>
    <w:rsid w:val="00647791"/>
    <w:rsid w:val="00651159"/>
    <w:rsid w:val="00656062"/>
    <w:rsid w:val="00656BDD"/>
    <w:rsid w:val="006573F2"/>
    <w:rsid w:val="006606F2"/>
    <w:rsid w:val="00660AC4"/>
    <w:rsid w:val="00665396"/>
    <w:rsid w:val="00665948"/>
    <w:rsid w:val="00666376"/>
    <w:rsid w:val="00672B80"/>
    <w:rsid w:val="006740BB"/>
    <w:rsid w:val="0067602F"/>
    <w:rsid w:val="006776E6"/>
    <w:rsid w:val="006815B1"/>
    <w:rsid w:val="00681F51"/>
    <w:rsid w:val="00682F4E"/>
    <w:rsid w:val="006838A1"/>
    <w:rsid w:val="00684487"/>
    <w:rsid w:val="00685396"/>
    <w:rsid w:val="0068558D"/>
    <w:rsid w:val="00686408"/>
    <w:rsid w:val="00686EAB"/>
    <w:rsid w:val="00687BAF"/>
    <w:rsid w:val="0069013A"/>
    <w:rsid w:val="00693707"/>
    <w:rsid w:val="006A4267"/>
    <w:rsid w:val="006A6458"/>
    <w:rsid w:val="006A74E6"/>
    <w:rsid w:val="006B1D73"/>
    <w:rsid w:val="006B24E1"/>
    <w:rsid w:val="006B3E9F"/>
    <w:rsid w:val="006B63BB"/>
    <w:rsid w:val="006B793C"/>
    <w:rsid w:val="006C0C25"/>
    <w:rsid w:val="006C1159"/>
    <w:rsid w:val="006C1744"/>
    <w:rsid w:val="006C1A88"/>
    <w:rsid w:val="006C1E85"/>
    <w:rsid w:val="006C3FBE"/>
    <w:rsid w:val="006C5760"/>
    <w:rsid w:val="006D2DD5"/>
    <w:rsid w:val="006D4124"/>
    <w:rsid w:val="006D5930"/>
    <w:rsid w:val="006D7FBD"/>
    <w:rsid w:val="006E01D4"/>
    <w:rsid w:val="006E2235"/>
    <w:rsid w:val="006E2E92"/>
    <w:rsid w:val="006E4B8E"/>
    <w:rsid w:val="006E4F99"/>
    <w:rsid w:val="006F0FD8"/>
    <w:rsid w:val="006F270F"/>
    <w:rsid w:val="006F2FFA"/>
    <w:rsid w:val="006F4BCD"/>
    <w:rsid w:val="006F69C5"/>
    <w:rsid w:val="006F69C7"/>
    <w:rsid w:val="006F7099"/>
    <w:rsid w:val="0070055E"/>
    <w:rsid w:val="00700D2E"/>
    <w:rsid w:val="00701299"/>
    <w:rsid w:val="00702497"/>
    <w:rsid w:val="00705947"/>
    <w:rsid w:val="007068BA"/>
    <w:rsid w:val="00707DC0"/>
    <w:rsid w:val="00710555"/>
    <w:rsid w:val="00712BBD"/>
    <w:rsid w:val="007222ED"/>
    <w:rsid w:val="00722F91"/>
    <w:rsid w:val="00723657"/>
    <w:rsid w:val="007244FA"/>
    <w:rsid w:val="0072510C"/>
    <w:rsid w:val="007256C8"/>
    <w:rsid w:val="00725862"/>
    <w:rsid w:val="00726103"/>
    <w:rsid w:val="00726ECB"/>
    <w:rsid w:val="007275CD"/>
    <w:rsid w:val="00727E12"/>
    <w:rsid w:val="00730DCE"/>
    <w:rsid w:val="00732231"/>
    <w:rsid w:val="007323A2"/>
    <w:rsid w:val="007326E5"/>
    <w:rsid w:val="00732F81"/>
    <w:rsid w:val="0073505F"/>
    <w:rsid w:val="00741149"/>
    <w:rsid w:val="00741CC9"/>
    <w:rsid w:val="007421B1"/>
    <w:rsid w:val="007450A0"/>
    <w:rsid w:val="00745704"/>
    <w:rsid w:val="00746337"/>
    <w:rsid w:val="00747A88"/>
    <w:rsid w:val="00747F84"/>
    <w:rsid w:val="00752B9C"/>
    <w:rsid w:val="0075463D"/>
    <w:rsid w:val="00764C8F"/>
    <w:rsid w:val="00765004"/>
    <w:rsid w:val="00765A37"/>
    <w:rsid w:val="00765F85"/>
    <w:rsid w:val="00767EE2"/>
    <w:rsid w:val="00771C24"/>
    <w:rsid w:val="007739ED"/>
    <w:rsid w:val="00775B24"/>
    <w:rsid w:val="007766BF"/>
    <w:rsid w:val="00776F58"/>
    <w:rsid w:val="00777F2A"/>
    <w:rsid w:val="00780300"/>
    <w:rsid w:val="00783F7E"/>
    <w:rsid w:val="00785184"/>
    <w:rsid w:val="00787AB5"/>
    <w:rsid w:val="00787E83"/>
    <w:rsid w:val="007915CF"/>
    <w:rsid w:val="007917C0"/>
    <w:rsid w:val="00793D5E"/>
    <w:rsid w:val="00794D52"/>
    <w:rsid w:val="00797070"/>
    <w:rsid w:val="007A2692"/>
    <w:rsid w:val="007A3696"/>
    <w:rsid w:val="007A4BF2"/>
    <w:rsid w:val="007A75C0"/>
    <w:rsid w:val="007B2D66"/>
    <w:rsid w:val="007B318F"/>
    <w:rsid w:val="007B5209"/>
    <w:rsid w:val="007B55D0"/>
    <w:rsid w:val="007B59B2"/>
    <w:rsid w:val="007B5D8A"/>
    <w:rsid w:val="007C3330"/>
    <w:rsid w:val="007C3976"/>
    <w:rsid w:val="007C50C6"/>
    <w:rsid w:val="007C7795"/>
    <w:rsid w:val="007D0661"/>
    <w:rsid w:val="007D2159"/>
    <w:rsid w:val="007D3836"/>
    <w:rsid w:val="007D4B51"/>
    <w:rsid w:val="007D5DDD"/>
    <w:rsid w:val="007D60BA"/>
    <w:rsid w:val="007D6D5F"/>
    <w:rsid w:val="007E263C"/>
    <w:rsid w:val="007E495B"/>
    <w:rsid w:val="007E63EF"/>
    <w:rsid w:val="007F1F0C"/>
    <w:rsid w:val="007F3695"/>
    <w:rsid w:val="007F3B12"/>
    <w:rsid w:val="007F3EEE"/>
    <w:rsid w:val="007F4B89"/>
    <w:rsid w:val="007F6C2A"/>
    <w:rsid w:val="007F6F05"/>
    <w:rsid w:val="007F73AE"/>
    <w:rsid w:val="00800C87"/>
    <w:rsid w:val="008023AF"/>
    <w:rsid w:val="00804184"/>
    <w:rsid w:val="00804442"/>
    <w:rsid w:val="00804CC9"/>
    <w:rsid w:val="00806667"/>
    <w:rsid w:val="00807EEF"/>
    <w:rsid w:val="0081192C"/>
    <w:rsid w:val="008130A5"/>
    <w:rsid w:val="00814244"/>
    <w:rsid w:val="0081584A"/>
    <w:rsid w:val="008166B6"/>
    <w:rsid w:val="00823411"/>
    <w:rsid w:val="008262B3"/>
    <w:rsid w:val="00827465"/>
    <w:rsid w:val="008275FC"/>
    <w:rsid w:val="008304B4"/>
    <w:rsid w:val="00830E09"/>
    <w:rsid w:val="00830FD2"/>
    <w:rsid w:val="0083178B"/>
    <w:rsid w:val="00831D1E"/>
    <w:rsid w:val="00831D84"/>
    <w:rsid w:val="00832241"/>
    <w:rsid w:val="00832844"/>
    <w:rsid w:val="0083393B"/>
    <w:rsid w:val="00834EB7"/>
    <w:rsid w:val="00835096"/>
    <w:rsid w:val="008414DC"/>
    <w:rsid w:val="0084171B"/>
    <w:rsid w:val="008424A2"/>
    <w:rsid w:val="00843C7D"/>
    <w:rsid w:val="0084509D"/>
    <w:rsid w:val="00846919"/>
    <w:rsid w:val="00846BD7"/>
    <w:rsid w:val="00854278"/>
    <w:rsid w:val="00854604"/>
    <w:rsid w:val="00860AE3"/>
    <w:rsid w:val="00862105"/>
    <w:rsid w:val="0086250B"/>
    <w:rsid w:val="008632F2"/>
    <w:rsid w:val="00863B4B"/>
    <w:rsid w:val="00863D6D"/>
    <w:rsid w:val="00865959"/>
    <w:rsid w:val="00866EE2"/>
    <w:rsid w:val="00873738"/>
    <w:rsid w:val="00874B87"/>
    <w:rsid w:val="00876F3D"/>
    <w:rsid w:val="00877D8D"/>
    <w:rsid w:val="00884570"/>
    <w:rsid w:val="00892AC5"/>
    <w:rsid w:val="0089344D"/>
    <w:rsid w:val="0089582A"/>
    <w:rsid w:val="008965EC"/>
    <w:rsid w:val="00896D7C"/>
    <w:rsid w:val="008973AB"/>
    <w:rsid w:val="008A4F1B"/>
    <w:rsid w:val="008A6BD5"/>
    <w:rsid w:val="008B3C58"/>
    <w:rsid w:val="008B6247"/>
    <w:rsid w:val="008B699F"/>
    <w:rsid w:val="008B76A0"/>
    <w:rsid w:val="008B7A1C"/>
    <w:rsid w:val="008C33AC"/>
    <w:rsid w:val="008C7B9C"/>
    <w:rsid w:val="008D121D"/>
    <w:rsid w:val="008D353F"/>
    <w:rsid w:val="008D4A1C"/>
    <w:rsid w:val="008E084B"/>
    <w:rsid w:val="008E16D8"/>
    <w:rsid w:val="008E3D8F"/>
    <w:rsid w:val="008E5F01"/>
    <w:rsid w:val="008F08AA"/>
    <w:rsid w:val="008F4480"/>
    <w:rsid w:val="008F59B3"/>
    <w:rsid w:val="00902D28"/>
    <w:rsid w:val="009031E9"/>
    <w:rsid w:val="0090682F"/>
    <w:rsid w:val="00912F89"/>
    <w:rsid w:val="00913641"/>
    <w:rsid w:val="009173FA"/>
    <w:rsid w:val="00920438"/>
    <w:rsid w:val="0092096B"/>
    <w:rsid w:val="009231BE"/>
    <w:rsid w:val="0092610C"/>
    <w:rsid w:val="00927B6F"/>
    <w:rsid w:val="00933A52"/>
    <w:rsid w:val="00933BB5"/>
    <w:rsid w:val="0093592C"/>
    <w:rsid w:val="00935E8B"/>
    <w:rsid w:val="009415AE"/>
    <w:rsid w:val="009453D1"/>
    <w:rsid w:val="009471CA"/>
    <w:rsid w:val="00947863"/>
    <w:rsid w:val="009479D2"/>
    <w:rsid w:val="00950C76"/>
    <w:rsid w:val="0095188B"/>
    <w:rsid w:val="00951E1F"/>
    <w:rsid w:val="00954425"/>
    <w:rsid w:val="009564AF"/>
    <w:rsid w:val="00957E21"/>
    <w:rsid w:val="00960406"/>
    <w:rsid w:val="00960B86"/>
    <w:rsid w:val="00961C90"/>
    <w:rsid w:val="0096271F"/>
    <w:rsid w:val="009649B3"/>
    <w:rsid w:val="009650C8"/>
    <w:rsid w:val="00965421"/>
    <w:rsid w:val="0096643A"/>
    <w:rsid w:val="00976FB1"/>
    <w:rsid w:val="0098258B"/>
    <w:rsid w:val="00983517"/>
    <w:rsid w:val="00985013"/>
    <w:rsid w:val="009860AC"/>
    <w:rsid w:val="00987524"/>
    <w:rsid w:val="00992FBA"/>
    <w:rsid w:val="009A026C"/>
    <w:rsid w:val="009A0B85"/>
    <w:rsid w:val="009A20DF"/>
    <w:rsid w:val="009A46D1"/>
    <w:rsid w:val="009A6FC5"/>
    <w:rsid w:val="009A7B65"/>
    <w:rsid w:val="009B1904"/>
    <w:rsid w:val="009B1DCD"/>
    <w:rsid w:val="009B5605"/>
    <w:rsid w:val="009C0A1B"/>
    <w:rsid w:val="009C1FC8"/>
    <w:rsid w:val="009C6B2D"/>
    <w:rsid w:val="009C7C11"/>
    <w:rsid w:val="009D05B9"/>
    <w:rsid w:val="009D0BB2"/>
    <w:rsid w:val="009D3D36"/>
    <w:rsid w:val="009D6B38"/>
    <w:rsid w:val="009E0D16"/>
    <w:rsid w:val="009E6E53"/>
    <w:rsid w:val="009F07F0"/>
    <w:rsid w:val="009F3185"/>
    <w:rsid w:val="00A0047C"/>
    <w:rsid w:val="00A00E7E"/>
    <w:rsid w:val="00A04128"/>
    <w:rsid w:val="00A04C70"/>
    <w:rsid w:val="00A066F8"/>
    <w:rsid w:val="00A07565"/>
    <w:rsid w:val="00A10046"/>
    <w:rsid w:val="00A12842"/>
    <w:rsid w:val="00A13D97"/>
    <w:rsid w:val="00A14FC6"/>
    <w:rsid w:val="00A20606"/>
    <w:rsid w:val="00A21077"/>
    <w:rsid w:val="00A21C2C"/>
    <w:rsid w:val="00A25A66"/>
    <w:rsid w:val="00A2649C"/>
    <w:rsid w:val="00A30160"/>
    <w:rsid w:val="00A322CF"/>
    <w:rsid w:val="00A33999"/>
    <w:rsid w:val="00A33D18"/>
    <w:rsid w:val="00A43CF4"/>
    <w:rsid w:val="00A4404A"/>
    <w:rsid w:val="00A474EF"/>
    <w:rsid w:val="00A51D45"/>
    <w:rsid w:val="00A54A5A"/>
    <w:rsid w:val="00A5633B"/>
    <w:rsid w:val="00A5778E"/>
    <w:rsid w:val="00A60ED2"/>
    <w:rsid w:val="00A636F9"/>
    <w:rsid w:val="00A67248"/>
    <w:rsid w:val="00A67608"/>
    <w:rsid w:val="00A70078"/>
    <w:rsid w:val="00A72F83"/>
    <w:rsid w:val="00A7757D"/>
    <w:rsid w:val="00A80A37"/>
    <w:rsid w:val="00A81E56"/>
    <w:rsid w:val="00A8249E"/>
    <w:rsid w:val="00A831C4"/>
    <w:rsid w:val="00A83D5A"/>
    <w:rsid w:val="00A8570C"/>
    <w:rsid w:val="00A86F6D"/>
    <w:rsid w:val="00A90872"/>
    <w:rsid w:val="00A90F71"/>
    <w:rsid w:val="00A91555"/>
    <w:rsid w:val="00A916A5"/>
    <w:rsid w:val="00A96809"/>
    <w:rsid w:val="00A96A91"/>
    <w:rsid w:val="00A970E0"/>
    <w:rsid w:val="00A975E8"/>
    <w:rsid w:val="00AA0492"/>
    <w:rsid w:val="00AA0858"/>
    <w:rsid w:val="00AA1CB1"/>
    <w:rsid w:val="00AA69E1"/>
    <w:rsid w:val="00AA6C62"/>
    <w:rsid w:val="00AB07C9"/>
    <w:rsid w:val="00AB3BFA"/>
    <w:rsid w:val="00AB401E"/>
    <w:rsid w:val="00AB41FC"/>
    <w:rsid w:val="00AB6A9B"/>
    <w:rsid w:val="00AB7CCC"/>
    <w:rsid w:val="00AC139B"/>
    <w:rsid w:val="00AC19F6"/>
    <w:rsid w:val="00AC4280"/>
    <w:rsid w:val="00AD0F81"/>
    <w:rsid w:val="00AD227B"/>
    <w:rsid w:val="00AD232D"/>
    <w:rsid w:val="00AD284C"/>
    <w:rsid w:val="00AD4008"/>
    <w:rsid w:val="00AD5840"/>
    <w:rsid w:val="00AD6DC2"/>
    <w:rsid w:val="00AE0AD2"/>
    <w:rsid w:val="00AE11A5"/>
    <w:rsid w:val="00AE282A"/>
    <w:rsid w:val="00AE47C8"/>
    <w:rsid w:val="00AE5002"/>
    <w:rsid w:val="00AE67BE"/>
    <w:rsid w:val="00AF4010"/>
    <w:rsid w:val="00AF4830"/>
    <w:rsid w:val="00AF7812"/>
    <w:rsid w:val="00B077B0"/>
    <w:rsid w:val="00B10123"/>
    <w:rsid w:val="00B112E6"/>
    <w:rsid w:val="00B14533"/>
    <w:rsid w:val="00B14FCF"/>
    <w:rsid w:val="00B2615E"/>
    <w:rsid w:val="00B26D9B"/>
    <w:rsid w:val="00B3169B"/>
    <w:rsid w:val="00B3234A"/>
    <w:rsid w:val="00B33E67"/>
    <w:rsid w:val="00B36824"/>
    <w:rsid w:val="00B40B14"/>
    <w:rsid w:val="00B42657"/>
    <w:rsid w:val="00B46CFE"/>
    <w:rsid w:val="00B47517"/>
    <w:rsid w:val="00B47804"/>
    <w:rsid w:val="00B47974"/>
    <w:rsid w:val="00B51B6A"/>
    <w:rsid w:val="00B5434F"/>
    <w:rsid w:val="00B565DA"/>
    <w:rsid w:val="00B57513"/>
    <w:rsid w:val="00B60980"/>
    <w:rsid w:val="00B60B73"/>
    <w:rsid w:val="00B6134A"/>
    <w:rsid w:val="00B62733"/>
    <w:rsid w:val="00B64AD4"/>
    <w:rsid w:val="00B65461"/>
    <w:rsid w:val="00B66309"/>
    <w:rsid w:val="00B7540E"/>
    <w:rsid w:val="00B7591C"/>
    <w:rsid w:val="00B75F35"/>
    <w:rsid w:val="00B80E2B"/>
    <w:rsid w:val="00B8312D"/>
    <w:rsid w:val="00B83E69"/>
    <w:rsid w:val="00B86218"/>
    <w:rsid w:val="00B87CB8"/>
    <w:rsid w:val="00B91969"/>
    <w:rsid w:val="00B928DF"/>
    <w:rsid w:val="00B93DA9"/>
    <w:rsid w:val="00B946F6"/>
    <w:rsid w:val="00B94FD6"/>
    <w:rsid w:val="00B9564A"/>
    <w:rsid w:val="00B963F6"/>
    <w:rsid w:val="00B96B68"/>
    <w:rsid w:val="00B96DE3"/>
    <w:rsid w:val="00B975F0"/>
    <w:rsid w:val="00BA0731"/>
    <w:rsid w:val="00BA18DC"/>
    <w:rsid w:val="00BA2B05"/>
    <w:rsid w:val="00BA3666"/>
    <w:rsid w:val="00BA399B"/>
    <w:rsid w:val="00BA595D"/>
    <w:rsid w:val="00BB13C1"/>
    <w:rsid w:val="00BB249F"/>
    <w:rsid w:val="00BC1DF6"/>
    <w:rsid w:val="00BC2AEB"/>
    <w:rsid w:val="00BC339E"/>
    <w:rsid w:val="00BC3C44"/>
    <w:rsid w:val="00BC5288"/>
    <w:rsid w:val="00BC66A5"/>
    <w:rsid w:val="00BD1429"/>
    <w:rsid w:val="00BD1FF4"/>
    <w:rsid w:val="00BD20CE"/>
    <w:rsid w:val="00BD2157"/>
    <w:rsid w:val="00BE0B82"/>
    <w:rsid w:val="00BE1303"/>
    <w:rsid w:val="00BE3DC4"/>
    <w:rsid w:val="00BE7FD8"/>
    <w:rsid w:val="00BF16DA"/>
    <w:rsid w:val="00BF3E05"/>
    <w:rsid w:val="00BF4F08"/>
    <w:rsid w:val="00BF6BD4"/>
    <w:rsid w:val="00C06226"/>
    <w:rsid w:val="00C07064"/>
    <w:rsid w:val="00C1235C"/>
    <w:rsid w:val="00C12C3F"/>
    <w:rsid w:val="00C20D6E"/>
    <w:rsid w:val="00C223DF"/>
    <w:rsid w:val="00C22C66"/>
    <w:rsid w:val="00C23E7C"/>
    <w:rsid w:val="00C24D7E"/>
    <w:rsid w:val="00C259F2"/>
    <w:rsid w:val="00C30E7C"/>
    <w:rsid w:val="00C33EAB"/>
    <w:rsid w:val="00C3760C"/>
    <w:rsid w:val="00C4033E"/>
    <w:rsid w:val="00C42ED3"/>
    <w:rsid w:val="00C433DB"/>
    <w:rsid w:val="00C45249"/>
    <w:rsid w:val="00C459B8"/>
    <w:rsid w:val="00C45E06"/>
    <w:rsid w:val="00C464BC"/>
    <w:rsid w:val="00C46667"/>
    <w:rsid w:val="00C505B2"/>
    <w:rsid w:val="00C50FC3"/>
    <w:rsid w:val="00C53D41"/>
    <w:rsid w:val="00C57197"/>
    <w:rsid w:val="00C57CFC"/>
    <w:rsid w:val="00C57E91"/>
    <w:rsid w:val="00C633D8"/>
    <w:rsid w:val="00C7145B"/>
    <w:rsid w:val="00C75ABC"/>
    <w:rsid w:val="00C83349"/>
    <w:rsid w:val="00C8497D"/>
    <w:rsid w:val="00C854A0"/>
    <w:rsid w:val="00C8679C"/>
    <w:rsid w:val="00C87D34"/>
    <w:rsid w:val="00C91535"/>
    <w:rsid w:val="00C92BE7"/>
    <w:rsid w:val="00CA0D11"/>
    <w:rsid w:val="00CA1178"/>
    <w:rsid w:val="00CA1747"/>
    <w:rsid w:val="00CA4642"/>
    <w:rsid w:val="00CC0D73"/>
    <w:rsid w:val="00CC7E22"/>
    <w:rsid w:val="00CD1086"/>
    <w:rsid w:val="00CD1AD8"/>
    <w:rsid w:val="00CD3B8C"/>
    <w:rsid w:val="00CE135B"/>
    <w:rsid w:val="00CE361D"/>
    <w:rsid w:val="00CE3F52"/>
    <w:rsid w:val="00CE45FC"/>
    <w:rsid w:val="00CF20B7"/>
    <w:rsid w:val="00CF3DA1"/>
    <w:rsid w:val="00D0255E"/>
    <w:rsid w:val="00D02F6A"/>
    <w:rsid w:val="00D03CC1"/>
    <w:rsid w:val="00D0503D"/>
    <w:rsid w:val="00D13D78"/>
    <w:rsid w:val="00D1513E"/>
    <w:rsid w:val="00D17F7E"/>
    <w:rsid w:val="00D216C8"/>
    <w:rsid w:val="00D22350"/>
    <w:rsid w:val="00D24C7E"/>
    <w:rsid w:val="00D25BB5"/>
    <w:rsid w:val="00D26A87"/>
    <w:rsid w:val="00D375E4"/>
    <w:rsid w:val="00D401A4"/>
    <w:rsid w:val="00D438CA"/>
    <w:rsid w:val="00D43D4A"/>
    <w:rsid w:val="00D47B3D"/>
    <w:rsid w:val="00D52950"/>
    <w:rsid w:val="00D55B55"/>
    <w:rsid w:val="00D55ECB"/>
    <w:rsid w:val="00D5736E"/>
    <w:rsid w:val="00D60232"/>
    <w:rsid w:val="00D60278"/>
    <w:rsid w:val="00D6254B"/>
    <w:rsid w:val="00D70274"/>
    <w:rsid w:val="00D711D4"/>
    <w:rsid w:val="00D76536"/>
    <w:rsid w:val="00D81E00"/>
    <w:rsid w:val="00D81FA9"/>
    <w:rsid w:val="00D841E0"/>
    <w:rsid w:val="00D84B80"/>
    <w:rsid w:val="00D873CA"/>
    <w:rsid w:val="00D87AD1"/>
    <w:rsid w:val="00D90F24"/>
    <w:rsid w:val="00D925C2"/>
    <w:rsid w:val="00D92AF4"/>
    <w:rsid w:val="00D9447C"/>
    <w:rsid w:val="00D94773"/>
    <w:rsid w:val="00DA1C18"/>
    <w:rsid w:val="00DA31CC"/>
    <w:rsid w:val="00DB1A34"/>
    <w:rsid w:val="00DB2A04"/>
    <w:rsid w:val="00DB500E"/>
    <w:rsid w:val="00DB533E"/>
    <w:rsid w:val="00DB738D"/>
    <w:rsid w:val="00DC069D"/>
    <w:rsid w:val="00DC08F8"/>
    <w:rsid w:val="00DC0938"/>
    <w:rsid w:val="00DC22BF"/>
    <w:rsid w:val="00DC268B"/>
    <w:rsid w:val="00DC340E"/>
    <w:rsid w:val="00DC5AA5"/>
    <w:rsid w:val="00DD238A"/>
    <w:rsid w:val="00DD2D19"/>
    <w:rsid w:val="00DF151A"/>
    <w:rsid w:val="00DF2EA1"/>
    <w:rsid w:val="00DF74C6"/>
    <w:rsid w:val="00E026E7"/>
    <w:rsid w:val="00E05991"/>
    <w:rsid w:val="00E06F60"/>
    <w:rsid w:val="00E07AE3"/>
    <w:rsid w:val="00E117B7"/>
    <w:rsid w:val="00E11A8D"/>
    <w:rsid w:val="00E125B1"/>
    <w:rsid w:val="00E134C5"/>
    <w:rsid w:val="00E14AB9"/>
    <w:rsid w:val="00E16A44"/>
    <w:rsid w:val="00E1749B"/>
    <w:rsid w:val="00E175EB"/>
    <w:rsid w:val="00E17B35"/>
    <w:rsid w:val="00E206E1"/>
    <w:rsid w:val="00E217D1"/>
    <w:rsid w:val="00E22F20"/>
    <w:rsid w:val="00E2368F"/>
    <w:rsid w:val="00E27305"/>
    <w:rsid w:val="00E30795"/>
    <w:rsid w:val="00E32451"/>
    <w:rsid w:val="00E32DB0"/>
    <w:rsid w:val="00E35298"/>
    <w:rsid w:val="00E37218"/>
    <w:rsid w:val="00E4599E"/>
    <w:rsid w:val="00E50493"/>
    <w:rsid w:val="00E50DDD"/>
    <w:rsid w:val="00E52B56"/>
    <w:rsid w:val="00E54026"/>
    <w:rsid w:val="00E61CA9"/>
    <w:rsid w:val="00E627F6"/>
    <w:rsid w:val="00E64872"/>
    <w:rsid w:val="00E655D2"/>
    <w:rsid w:val="00E65B9B"/>
    <w:rsid w:val="00E67ACA"/>
    <w:rsid w:val="00E7085D"/>
    <w:rsid w:val="00E714F8"/>
    <w:rsid w:val="00E723FF"/>
    <w:rsid w:val="00E72533"/>
    <w:rsid w:val="00E72B36"/>
    <w:rsid w:val="00E75ABB"/>
    <w:rsid w:val="00E776ED"/>
    <w:rsid w:val="00E804FF"/>
    <w:rsid w:val="00E878B0"/>
    <w:rsid w:val="00E9162C"/>
    <w:rsid w:val="00E91D8B"/>
    <w:rsid w:val="00E91F95"/>
    <w:rsid w:val="00E9332F"/>
    <w:rsid w:val="00E95196"/>
    <w:rsid w:val="00E95ED1"/>
    <w:rsid w:val="00E966B1"/>
    <w:rsid w:val="00E976DD"/>
    <w:rsid w:val="00EA6440"/>
    <w:rsid w:val="00EA6446"/>
    <w:rsid w:val="00EA6EBE"/>
    <w:rsid w:val="00EA74B4"/>
    <w:rsid w:val="00EB00F2"/>
    <w:rsid w:val="00EB2AB5"/>
    <w:rsid w:val="00EB5FAF"/>
    <w:rsid w:val="00EB6505"/>
    <w:rsid w:val="00EC0364"/>
    <w:rsid w:val="00EC0506"/>
    <w:rsid w:val="00EC1407"/>
    <w:rsid w:val="00EC2E51"/>
    <w:rsid w:val="00EC3ED8"/>
    <w:rsid w:val="00EC47A7"/>
    <w:rsid w:val="00EC52BD"/>
    <w:rsid w:val="00EC6706"/>
    <w:rsid w:val="00ED1C8D"/>
    <w:rsid w:val="00ED2ECD"/>
    <w:rsid w:val="00ED5D77"/>
    <w:rsid w:val="00ED6187"/>
    <w:rsid w:val="00EE0C1C"/>
    <w:rsid w:val="00EE1D96"/>
    <w:rsid w:val="00EE1EB6"/>
    <w:rsid w:val="00EE4F68"/>
    <w:rsid w:val="00EE593B"/>
    <w:rsid w:val="00EF0388"/>
    <w:rsid w:val="00EF5C30"/>
    <w:rsid w:val="00EF74D5"/>
    <w:rsid w:val="00F01DE8"/>
    <w:rsid w:val="00F0256D"/>
    <w:rsid w:val="00F0384A"/>
    <w:rsid w:val="00F05E1A"/>
    <w:rsid w:val="00F1070E"/>
    <w:rsid w:val="00F12027"/>
    <w:rsid w:val="00F128B3"/>
    <w:rsid w:val="00F12B7C"/>
    <w:rsid w:val="00F13967"/>
    <w:rsid w:val="00F146DA"/>
    <w:rsid w:val="00F170DB"/>
    <w:rsid w:val="00F25B3B"/>
    <w:rsid w:val="00F27E4B"/>
    <w:rsid w:val="00F27E9F"/>
    <w:rsid w:val="00F3497F"/>
    <w:rsid w:val="00F40E4D"/>
    <w:rsid w:val="00F43837"/>
    <w:rsid w:val="00F44B4D"/>
    <w:rsid w:val="00F524CB"/>
    <w:rsid w:val="00F528D7"/>
    <w:rsid w:val="00F53D4A"/>
    <w:rsid w:val="00F65911"/>
    <w:rsid w:val="00F66A7C"/>
    <w:rsid w:val="00F71C45"/>
    <w:rsid w:val="00F732D5"/>
    <w:rsid w:val="00F74A12"/>
    <w:rsid w:val="00F83F8E"/>
    <w:rsid w:val="00F84F40"/>
    <w:rsid w:val="00F9219A"/>
    <w:rsid w:val="00F94419"/>
    <w:rsid w:val="00F950D2"/>
    <w:rsid w:val="00F95E25"/>
    <w:rsid w:val="00F97B07"/>
    <w:rsid w:val="00FA1191"/>
    <w:rsid w:val="00FA1622"/>
    <w:rsid w:val="00FA20BF"/>
    <w:rsid w:val="00FA3C2C"/>
    <w:rsid w:val="00FA48FB"/>
    <w:rsid w:val="00FA5B9B"/>
    <w:rsid w:val="00FB07EB"/>
    <w:rsid w:val="00FB30B5"/>
    <w:rsid w:val="00FC0CD6"/>
    <w:rsid w:val="00FC170F"/>
    <w:rsid w:val="00FC23BF"/>
    <w:rsid w:val="00FC3D92"/>
    <w:rsid w:val="00FC54AD"/>
    <w:rsid w:val="00FC6D56"/>
    <w:rsid w:val="00FC7399"/>
    <w:rsid w:val="00FD0230"/>
    <w:rsid w:val="00FD1630"/>
    <w:rsid w:val="00FD26C8"/>
    <w:rsid w:val="00FD3978"/>
    <w:rsid w:val="00FD49FA"/>
    <w:rsid w:val="00FD60A8"/>
    <w:rsid w:val="00FD6B38"/>
    <w:rsid w:val="00FE1594"/>
    <w:rsid w:val="00FE2D56"/>
    <w:rsid w:val="00FE5849"/>
    <w:rsid w:val="00FF0AF7"/>
    <w:rsid w:val="00FF1978"/>
    <w:rsid w:val="00FF31F7"/>
    <w:rsid w:val="00FF60A2"/>
    <w:rsid w:val="00FF629C"/>
    <w:rsid w:val="00FF7491"/>
    <w:rsid w:val="00FF7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092C4C"/>
  <w15:docId w15:val="{73D9E367-C142-4B62-A0EF-F6570DA2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E0C1C"/>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EE0C1C"/>
    <w:pPr>
      <w:keepNext/>
      <w:spacing w:before="240" w:after="60" w:line="360" w:lineRule="auto"/>
      <w:ind w:firstLine="709"/>
      <w:jc w:val="both"/>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EE0C1C"/>
    <w:pPr>
      <w:keepNext/>
      <w:spacing w:before="240" w:after="60" w:line="360" w:lineRule="auto"/>
      <w:ind w:firstLine="709"/>
      <w:jc w:val="both"/>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uiPriority w:val="99"/>
    <w:qFormat/>
    <w:rsid w:val="005B22D6"/>
    <w:pPr>
      <w:keepNext/>
      <w:keepLines/>
      <w:spacing w:before="200" w:after="0" w:line="240" w:lineRule="auto"/>
      <w:ind w:firstLine="709"/>
      <w:jc w:val="both"/>
      <w:outlineLvl w:val="5"/>
    </w:pPr>
    <w:rPr>
      <w:rFonts w:ascii="Cambria" w:eastAsia="Times New Roman" w:hAnsi="Cambria" w:cs="Times New Roman"/>
      <w:i/>
      <w:iCs/>
      <w:color w:val="243F6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C7E22"/>
  </w:style>
  <w:style w:type="paragraph" w:customStyle="1" w:styleId="a3">
    <w:name w:val="Знак Знак Знак Знак"/>
    <w:basedOn w:val="a"/>
    <w:next w:val="a"/>
    <w:semiHidden/>
    <w:rsid w:val="00983517"/>
    <w:pPr>
      <w:spacing w:after="160" w:line="240" w:lineRule="exact"/>
    </w:pPr>
    <w:rPr>
      <w:rFonts w:ascii="Arial" w:eastAsia="Times New Roman" w:hAnsi="Arial" w:cs="Arial"/>
      <w:sz w:val="20"/>
      <w:szCs w:val="20"/>
      <w:lang w:val="en-US"/>
    </w:rPr>
  </w:style>
  <w:style w:type="paragraph" w:customStyle="1" w:styleId="ConsNormal">
    <w:name w:val="ConsNormal"/>
    <w:rsid w:val="00D47B3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865959"/>
    <w:pPr>
      <w:spacing w:after="0" w:line="240" w:lineRule="auto"/>
    </w:pPr>
    <w:rPr>
      <w:rFonts w:ascii="Tahoma" w:hAnsi="Tahoma"/>
      <w:sz w:val="16"/>
      <w:szCs w:val="16"/>
    </w:rPr>
  </w:style>
  <w:style w:type="character" w:customStyle="1" w:styleId="a5">
    <w:name w:val="Текст выноски Знак"/>
    <w:basedOn w:val="a0"/>
    <w:link w:val="a4"/>
    <w:uiPriority w:val="99"/>
    <w:semiHidden/>
    <w:rsid w:val="00865959"/>
    <w:rPr>
      <w:rFonts w:ascii="Tahoma" w:hAnsi="Tahoma"/>
      <w:sz w:val="16"/>
      <w:szCs w:val="16"/>
    </w:rPr>
  </w:style>
  <w:style w:type="paragraph" w:styleId="a6">
    <w:name w:val="List Paragraph"/>
    <w:basedOn w:val="a"/>
    <w:uiPriority w:val="99"/>
    <w:qFormat/>
    <w:rsid w:val="00FA1622"/>
    <w:pPr>
      <w:ind w:left="720"/>
      <w:contextualSpacing/>
    </w:pPr>
    <w:rPr>
      <w:rFonts w:ascii="Calibri" w:eastAsia="Calibri" w:hAnsi="Calibri" w:cs="Times New Roman"/>
    </w:rPr>
  </w:style>
  <w:style w:type="character" w:customStyle="1" w:styleId="FontStyle20">
    <w:name w:val="Font Style20"/>
    <w:uiPriority w:val="99"/>
    <w:rsid w:val="004A4294"/>
    <w:rPr>
      <w:rFonts w:ascii="Times New Roman" w:hAnsi="Times New Roman"/>
      <w:sz w:val="18"/>
    </w:rPr>
  </w:style>
  <w:style w:type="paragraph" w:styleId="a7">
    <w:name w:val="footnote text"/>
    <w:basedOn w:val="a"/>
    <w:link w:val="a8"/>
    <w:uiPriority w:val="99"/>
    <w:unhideWhenUsed/>
    <w:rsid w:val="0089582A"/>
    <w:pPr>
      <w:spacing w:after="0" w:line="240" w:lineRule="auto"/>
    </w:pPr>
    <w:rPr>
      <w:sz w:val="20"/>
      <w:szCs w:val="20"/>
    </w:rPr>
  </w:style>
  <w:style w:type="character" w:customStyle="1" w:styleId="a8">
    <w:name w:val="Текст сноски Знак"/>
    <w:basedOn w:val="a0"/>
    <w:link w:val="a7"/>
    <w:uiPriority w:val="99"/>
    <w:rsid w:val="0089582A"/>
    <w:rPr>
      <w:sz w:val="20"/>
      <w:szCs w:val="20"/>
    </w:rPr>
  </w:style>
  <w:style w:type="character" w:styleId="a9">
    <w:name w:val="footnote reference"/>
    <w:basedOn w:val="a0"/>
    <w:uiPriority w:val="99"/>
    <w:unhideWhenUsed/>
    <w:rsid w:val="0089582A"/>
    <w:rPr>
      <w:vertAlign w:val="superscript"/>
    </w:rPr>
  </w:style>
  <w:style w:type="character" w:customStyle="1" w:styleId="60">
    <w:name w:val="Заголовок 6 Знак"/>
    <w:basedOn w:val="a0"/>
    <w:link w:val="6"/>
    <w:uiPriority w:val="99"/>
    <w:rsid w:val="005B22D6"/>
    <w:rPr>
      <w:rFonts w:ascii="Cambria" w:eastAsia="Times New Roman" w:hAnsi="Cambria" w:cs="Times New Roman"/>
      <w:i/>
      <w:iCs/>
      <w:color w:val="243F60"/>
      <w:sz w:val="20"/>
      <w:szCs w:val="20"/>
      <w:lang w:eastAsia="ru-RU"/>
    </w:rPr>
  </w:style>
  <w:style w:type="paragraph" w:styleId="3">
    <w:name w:val="Body Text Indent 3"/>
    <w:basedOn w:val="a"/>
    <w:link w:val="30"/>
    <w:rsid w:val="002A4EFE"/>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30">
    <w:name w:val="Основной текст с отступом 3 Знак"/>
    <w:basedOn w:val="a0"/>
    <w:link w:val="3"/>
    <w:rsid w:val="002A4EFE"/>
    <w:rPr>
      <w:rFonts w:ascii="Times New Roman" w:eastAsia="Times New Roman" w:hAnsi="Times New Roman" w:cs="Times New Roman"/>
      <w:sz w:val="28"/>
      <w:szCs w:val="24"/>
      <w:lang w:eastAsia="ru-RU"/>
    </w:rPr>
  </w:style>
  <w:style w:type="paragraph" w:customStyle="1" w:styleId="tekstob">
    <w:name w:val="tekstob"/>
    <w:basedOn w:val="a"/>
    <w:rsid w:val="00A86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E0C1C"/>
    <w:rPr>
      <w:rFonts w:ascii="Arial" w:eastAsia="Times New Roman" w:hAnsi="Arial" w:cs="Arial"/>
      <w:b/>
      <w:bCs/>
      <w:kern w:val="32"/>
      <w:sz w:val="32"/>
      <w:szCs w:val="32"/>
      <w:lang w:eastAsia="ru-RU"/>
    </w:rPr>
  </w:style>
  <w:style w:type="character" w:customStyle="1" w:styleId="20">
    <w:name w:val="Заголовок 2 Знак"/>
    <w:basedOn w:val="a0"/>
    <w:link w:val="2"/>
    <w:rsid w:val="00EE0C1C"/>
    <w:rPr>
      <w:rFonts w:ascii="Arial" w:eastAsia="Times New Roman" w:hAnsi="Arial" w:cs="Arial"/>
      <w:b/>
      <w:bCs/>
      <w:i/>
      <w:iCs/>
      <w:sz w:val="28"/>
      <w:szCs w:val="28"/>
      <w:lang w:eastAsia="ru-RU"/>
    </w:rPr>
  </w:style>
  <w:style w:type="character" w:customStyle="1" w:styleId="40">
    <w:name w:val="Заголовок 4 Знак"/>
    <w:basedOn w:val="a0"/>
    <w:link w:val="4"/>
    <w:rsid w:val="00EE0C1C"/>
    <w:rPr>
      <w:rFonts w:ascii="Times New Roman" w:eastAsia="Times New Roman" w:hAnsi="Times New Roman" w:cs="Times New Roman"/>
      <w:b/>
      <w:bCs/>
      <w:sz w:val="28"/>
      <w:szCs w:val="28"/>
      <w:lang w:eastAsia="ru-RU"/>
    </w:rPr>
  </w:style>
  <w:style w:type="paragraph" w:styleId="aa">
    <w:name w:val="Normal (Web)"/>
    <w:basedOn w:val="a"/>
    <w:rsid w:val="00EE0C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EE0C1C"/>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b">
    <w:name w:val="Table Grid"/>
    <w:basedOn w:val="a1"/>
    <w:uiPriority w:val="59"/>
    <w:rsid w:val="00843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BC339E"/>
    <w:rPr>
      <w:strike w:val="0"/>
      <w:dstrike w:val="0"/>
      <w:color w:val="0083C9"/>
      <w:u w:val="none"/>
      <w:effect w:val="none"/>
    </w:rPr>
  </w:style>
  <w:style w:type="paragraph" w:customStyle="1" w:styleId="ConsPlusNormal">
    <w:name w:val="ConsPlusNormal"/>
    <w:rsid w:val="000237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d">
    <w:name w:val="Знак"/>
    <w:basedOn w:val="a"/>
    <w:rsid w:val="006C3FBE"/>
    <w:pPr>
      <w:spacing w:before="100" w:beforeAutospacing="1" w:after="100" w:afterAutospacing="1" w:line="240" w:lineRule="auto"/>
    </w:pPr>
    <w:rPr>
      <w:rFonts w:ascii="Tahoma" w:eastAsia="Times New Roman" w:hAnsi="Tahoma" w:cs="Tahoma"/>
      <w:sz w:val="20"/>
      <w:szCs w:val="20"/>
      <w:lang w:val="en-US"/>
    </w:rPr>
  </w:style>
  <w:style w:type="paragraph" w:styleId="ae">
    <w:name w:val="header"/>
    <w:basedOn w:val="a"/>
    <w:link w:val="af"/>
    <w:uiPriority w:val="99"/>
    <w:unhideWhenUsed/>
    <w:rsid w:val="00D7027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70274"/>
  </w:style>
  <w:style w:type="paragraph" w:styleId="af0">
    <w:name w:val="footer"/>
    <w:basedOn w:val="a"/>
    <w:link w:val="af1"/>
    <w:uiPriority w:val="99"/>
    <w:unhideWhenUsed/>
    <w:rsid w:val="00D7027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70274"/>
  </w:style>
  <w:style w:type="paragraph" w:customStyle="1" w:styleId="21">
    <w:name w:val="Основной текст с отступом 21"/>
    <w:basedOn w:val="a"/>
    <w:rsid w:val="00CD3B8C"/>
    <w:pPr>
      <w:suppressAutoHyphens/>
      <w:spacing w:after="0" w:line="240" w:lineRule="auto"/>
      <w:ind w:firstLine="360"/>
      <w:jc w:val="both"/>
    </w:pPr>
    <w:rPr>
      <w:rFonts w:ascii="Arial" w:eastAsia="Times New Roman" w:hAnsi="Arial" w:cs="Arial"/>
      <w:sz w:val="28"/>
      <w:szCs w:val="28"/>
      <w:lang w:eastAsia="ar-SA"/>
    </w:rPr>
  </w:style>
  <w:style w:type="paragraph" w:styleId="af2">
    <w:name w:val="Body Text"/>
    <w:basedOn w:val="a"/>
    <w:link w:val="af3"/>
    <w:uiPriority w:val="99"/>
    <w:semiHidden/>
    <w:unhideWhenUsed/>
    <w:rsid w:val="00992FBA"/>
    <w:pPr>
      <w:spacing w:after="120"/>
    </w:pPr>
  </w:style>
  <w:style w:type="character" w:customStyle="1" w:styleId="af3">
    <w:name w:val="Основной текст Знак"/>
    <w:basedOn w:val="a0"/>
    <w:link w:val="af2"/>
    <w:uiPriority w:val="99"/>
    <w:semiHidden/>
    <w:rsid w:val="00992FBA"/>
  </w:style>
  <w:style w:type="character" w:styleId="af4">
    <w:name w:val="annotation reference"/>
    <w:rsid w:val="00E804FF"/>
    <w:rPr>
      <w:sz w:val="16"/>
      <w:szCs w:val="16"/>
    </w:rPr>
  </w:style>
  <w:style w:type="paragraph" w:styleId="af5">
    <w:name w:val="annotation text"/>
    <w:basedOn w:val="a"/>
    <w:link w:val="af6"/>
    <w:rsid w:val="00E804FF"/>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E804FF"/>
    <w:rPr>
      <w:rFonts w:ascii="Times New Roman" w:eastAsia="Times New Roman" w:hAnsi="Times New Roman" w:cs="Times New Roman"/>
      <w:sz w:val="20"/>
      <w:szCs w:val="20"/>
      <w:lang w:eastAsia="ru-RU"/>
    </w:rPr>
  </w:style>
  <w:style w:type="paragraph" w:styleId="af7">
    <w:name w:val="Body Text Indent"/>
    <w:basedOn w:val="a"/>
    <w:link w:val="af8"/>
    <w:uiPriority w:val="99"/>
    <w:semiHidden/>
    <w:unhideWhenUsed/>
    <w:rsid w:val="00A322CF"/>
    <w:pPr>
      <w:spacing w:after="120"/>
      <w:ind w:left="283"/>
    </w:pPr>
  </w:style>
  <w:style w:type="character" w:customStyle="1" w:styleId="af8">
    <w:name w:val="Основной текст с отступом Знак"/>
    <w:basedOn w:val="a0"/>
    <w:link w:val="af7"/>
    <w:uiPriority w:val="99"/>
    <w:semiHidden/>
    <w:rsid w:val="00A322CF"/>
  </w:style>
  <w:style w:type="paragraph" w:customStyle="1" w:styleId="pj">
    <w:name w:val="pj"/>
    <w:basedOn w:val="a"/>
    <w:uiPriority w:val="99"/>
    <w:rsid w:val="00EC3ED8"/>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uiPriority w:val="99"/>
    <w:rsid w:val="00D43D4A"/>
    <w:pPr>
      <w:widowControl w:val="0"/>
      <w:autoSpaceDE w:val="0"/>
      <w:autoSpaceDN w:val="0"/>
      <w:adjustRightInd w:val="0"/>
      <w:spacing w:after="0" w:line="240" w:lineRule="auto"/>
    </w:pPr>
    <w:rPr>
      <w:rFonts w:ascii="Courier New" w:eastAsia="SimSun" w:hAnsi="Courier New" w:cs="Courier New"/>
      <w:sz w:val="20"/>
      <w:szCs w:val="20"/>
      <w:lang w:eastAsia="ru-RU"/>
    </w:rPr>
  </w:style>
  <w:style w:type="paragraph" w:customStyle="1" w:styleId="11">
    <w:name w:val="Цитата1"/>
    <w:basedOn w:val="a"/>
    <w:uiPriority w:val="99"/>
    <w:rsid w:val="00D43D4A"/>
    <w:pPr>
      <w:suppressAutoHyphens/>
      <w:spacing w:after="0" w:line="240" w:lineRule="auto"/>
      <w:ind w:left="57" w:right="57" w:firstLine="720"/>
      <w:jc w:val="both"/>
    </w:pPr>
    <w:rPr>
      <w:rFonts w:ascii="Times New Roman" w:eastAsia="SimSun" w:hAnsi="Times New Roman" w:cs="Times New Roman"/>
      <w:sz w:val="26"/>
      <w:szCs w:val="26"/>
      <w:lang w:eastAsia="ar-SA"/>
    </w:rPr>
  </w:style>
  <w:style w:type="paragraph" w:styleId="af9">
    <w:name w:val="annotation subject"/>
    <w:basedOn w:val="af5"/>
    <w:next w:val="af5"/>
    <w:link w:val="afa"/>
    <w:uiPriority w:val="99"/>
    <w:semiHidden/>
    <w:unhideWhenUsed/>
    <w:rsid w:val="00AB07C9"/>
    <w:pPr>
      <w:spacing w:after="200"/>
    </w:pPr>
    <w:rPr>
      <w:rFonts w:asciiTheme="minorHAnsi" w:eastAsiaTheme="minorHAnsi" w:hAnsiTheme="minorHAnsi" w:cstheme="minorBidi"/>
      <w:b/>
      <w:bCs/>
      <w:lang w:eastAsia="en-US"/>
    </w:rPr>
  </w:style>
  <w:style w:type="character" w:customStyle="1" w:styleId="afa">
    <w:name w:val="Тема примечания Знак"/>
    <w:basedOn w:val="af6"/>
    <w:link w:val="af9"/>
    <w:uiPriority w:val="99"/>
    <w:semiHidden/>
    <w:rsid w:val="00AB07C9"/>
    <w:rPr>
      <w:rFonts w:ascii="Times New Roman" w:eastAsia="Times New Roman" w:hAnsi="Times New Roman" w:cs="Times New Roman"/>
      <w:b/>
      <w:bCs/>
      <w:sz w:val="20"/>
      <w:szCs w:val="20"/>
      <w:lang w:eastAsia="ru-RU"/>
    </w:rPr>
  </w:style>
  <w:style w:type="paragraph" w:styleId="afb">
    <w:name w:val="Revision"/>
    <w:hidden/>
    <w:uiPriority w:val="99"/>
    <w:semiHidden/>
    <w:rsid w:val="00FA48FB"/>
    <w:pPr>
      <w:spacing w:after="0" w:line="240" w:lineRule="auto"/>
    </w:pPr>
  </w:style>
  <w:style w:type="paragraph" w:customStyle="1" w:styleId="afc">
    <w:name w:val="_Нумерация абзацев"/>
    <w:basedOn w:val="af2"/>
    <w:rsid w:val="00AE282A"/>
    <w:pPr>
      <w:suppressAutoHyphens/>
      <w:spacing w:before="120"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09145">
      <w:bodyDiv w:val="1"/>
      <w:marLeft w:val="0"/>
      <w:marRight w:val="0"/>
      <w:marTop w:val="0"/>
      <w:marBottom w:val="0"/>
      <w:divBdr>
        <w:top w:val="none" w:sz="0" w:space="0" w:color="auto"/>
        <w:left w:val="none" w:sz="0" w:space="0" w:color="auto"/>
        <w:bottom w:val="none" w:sz="0" w:space="0" w:color="auto"/>
        <w:right w:val="none" w:sz="0" w:space="0" w:color="auto"/>
      </w:divBdr>
    </w:div>
    <w:div w:id="258612024">
      <w:bodyDiv w:val="1"/>
      <w:marLeft w:val="0"/>
      <w:marRight w:val="0"/>
      <w:marTop w:val="0"/>
      <w:marBottom w:val="0"/>
      <w:divBdr>
        <w:top w:val="none" w:sz="0" w:space="0" w:color="auto"/>
        <w:left w:val="none" w:sz="0" w:space="0" w:color="auto"/>
        <w:bottom w:val="none" w:sz="0" w:space="0" w:color="auto"/>
        <w:right w:val="none" w:sz="0" w:space="0" w:color="auto"/>
      </w:divBdr>
    </w:div>
    <w:div w:id="379014994">
      <w:bodyDiv w:val="1"/>
      <w:marLeft w:val="0"/>
      <w:marRight w:val="0"/>
      <w:marTop w:val="0"/>
      <w:marBottom w:val="0"/>
      <w:divBdr>
        <w:top w:val="none" w:sz="0" w:space="0" w:color="auto"/>
        <w:left w:val="none" w:sz="0" w:space="0" w:color="auto"/>
        <w:bottom w:val="none" w:sz="0" w:space="0" w:color="auto"/>
        <w:right w:val="none" w:sz="0" w:space="0" w:color="auto"/>
      </w:divBdr>
    </w:div>
    <w:div w:id="395009288">
      <w:bodyDiv w:val="1"/>
      <w:marLeft w:val="0"/>
      <w:marRight w:val="0"/>
      <w:marTop w:val="0"/>
      <w:marBottom w:val="0"/>
      <w:divBdr>
        <w:top w:val="none" w:sz="0" w:space="0" w:color="auto"/>
        <w:left w:val="none" w:sz="0" w:space="0" w:color="auto"/>
        <w:bottom w:val="none" w:sz="0" w:space="0" w:color="auto"/>
        <w:right w:val="none" w:sz="0" w:space="0" w:color="auto"/>
      </w:divBdr>
    </w:div>
    <w:div w:id="422067997">
      <w:bodyDiv w:val="1"/>
      <w:marLeft w:val="0"/>
      <w:marRight w:val="0"/>
      <w:marTop w:val="0"/>
      <w:marBottom w:val="0"/>
      <w:divBdr>
        <w:top w:val="none" w:sz="0" w:space="0" w:color="auto"/>
        <w:left w:val="none" w:sz="0" w:space="0" w:color="auto"/>
        <w:bottom w:val="none" w:sz="0" w:space="0" w:color="auto"/>
        <w:right w:val="none" w:sz="0" w:space="0" w:color="auto"/>
      </w:divBdr>
    </w:div>
    <w:div w:id="572857268">
      <w:bodyDiv w:val="1"/>
      <w:marLeft w:val="0"/>
      <w:marRight w:val="0"/>
      <w:marTop w:val="0"/>
      <w:marBottom w:val="0"/>
      <w:divBdr>
        <w:top w:val="none" w:sz="0" w:space="0" w:color="auto"/>
        <w:left w:val="none" w:sz="0" w:space="0" w:color="auto"/>
        <w:bottom w:val="none" w:sz="0" w:space="0" w:color="auto"/>
        <w:right w:val="none" w:sz="0" w:space="0" w:color="auto"/>
      </w:divBdr>
    </w:div>
    <w:div w:id="582569480">
      <w:bodyDiv w:val="1"/>
      <w:marLeft w:val="0"/>
      <w:marRight w:val="0"/>
      <w:marTop w:val="0"/>
      <w:marBottom w:val="0"/>
      <w:divBdr>
        <w:top w:val="none" w:sz="0" w:space="0" w:color="auto"/>
        <w:left w:val="none" w:sz="0" w:space="0" w:color="auto"/>
        <w:bottom w:val="none" w:sz="0" w:space="0" w:color="auto"/>
        <w:right w:val="none" w:sz="0" w:space="0" w:color="auto"/>
      </w:divBdr>
    </w:div>
    <w:div w:id="853609656">
      <w:bodyDiv w:val="1"/>
      <w:marLeft w:val="0"/>
      <w:marRight w:val="0"/>
      <w:marTop w:val="0"/>
      <w:marBottom w:val="0"/>
      <w:divBdr>
        <w:top w:val="none" w:sz="0" w:space="0" w:color="auto"/>
        <w:left w:val="none" w:sz="0" w:space="0" w:color="auto"/>
        <w:bottom w:val="none" w:sz="0" w:space="0" w:color="auto"/>
        <w:right w:val="none" w:sz="0" w:space="0" w:color="auto"/>
      </w:divBdr>
    </w:div>
    <w:div w:id="881865062">
      <w:bodyDiv w:val="1"/>
      <w:marLeft w:val="0"/>
      <w:marRight w:val="0"/>
      <w:marTop w:val="0"/>
      <w:marBottom w:val="0"/>
      <w:divBdr>
        <w:top w:val="none" w:sz="0" w:space="0" w:color="auto"/>
        <w:left w:val="none" w:sz="0" w:space="0" w:color="auto"/>
        <w:bottom w:val="none" w:sz="0" w:space="0" w:color="auto"/>
        <w:right w:val="none" w:sz="0" w:space="0" w:color="auto"/>
      </w:divBdr>
    </w:div>
    <w:div w:id="1267999712">
      <w:bodyDiv w:val="1"/>
      <w:marLeft w:val="0"/>
      <w:marRight w:val="0"/>
      <w:marTop w:val="0"/>
      <w:marBottom w:val="0"/>
      <w:divBdr>
        <w:top w:val="none" w:sz="0" w:space="0" w:color="auto"/>
        <w:left w:val="none" w:sz="0" w:space="0" w:color="auto"/>
        <w:bottom w:val="none" w:sz="0" w:space="0" w:color="auto"/>
        <w:right w:val="none" w:sz="0" w:space="0" w:color="auto"/>
      </w:divBdr>
    </w:div>
    <w:div w:id="1289898940">
      <w:bodyDiv w:val="1"/>
      <w:marLeft w:val="0"/>
      <w:marRight w:val="0"/>
      <w:marTop w:val="0"/>
      <w:marBottom w:val="0"/>
      <w:divBdr>
        <w:top w:val="none" w:sz="0" w:space="0" w:color="auto"/>
        <w:left w:val="none" w:sz="0" w:space="0" w:color="auto"/>
        <w:bottom w:val="none" w:sz="0" w:space="0" w:color="auto"/>
        <w:right w:val="none" w:sz="0" w:space="0" w:color="auto"/>
      </w:divBdr>
    </w:div>
    <w:div w:id="1523978088">
      <w:bodyDiv w:val="1"/>
      <w:marLeft w:val="0"/>
      <w:marRight w:val="0"/>
      <w:marTop w:val="0"/>
      <w:marBottom w:val="0"/>
      <w:divBdr>
        <w:top w:val="none" w:sz="0" w:space="0" w:color="auto"/>
        <w:left w:val="none" w:sz="0" w:space="0" w:color="auto"/>
        <w:bottom w:val="none" w:sz="0" w:space="0" w:color="auto"/>
        <w:right w:val="none" w:sz="0" w:space="0" w:color="auto"/>
      </w:divBdr>
    </w:div>
    <w:div w:id="1559053802">
      <w:bodyDiv w:val="1"/>
      <w:marLeft w:val="0"/>
      <w:marRight w:val="0"/>
      <w:marTop w:val="0"/>
      <w:marBottom w:val="0"/>
      <w:divBdr>
        <w:top w:val="none" w:sz="0" w:space="0" w:color="auto"/>
        <w:left w:val="none" w:sz="0" w:space="0" w:color="auto"/>
        <w:bottom w:val="none" w:sz="0" w:space="0" w:color="auto"/>
        <w:right w:val="none" w:sz="0" w:space="0" w:color="auto"/>
      </w:divBdr>
    </w:div>
    <w:div w:id="1716731151">
      <w:bodyDiv w:val="1"/>
      <w:marLeft w:val="0"/>
      <w:marRight w:val="0"/>
      <w:marTop w:val="0"/>
      <w:marBottom w:val="0"/>
      <w:divBdr>
        <w:top w:val="none" w:sz="0" w:space="0" w:color="auto"/>
        <w:left w:val="none" w:sz="0" w:space="0" w:color="auto"/>
        <w:bottom w:val="none" w:sz="0" w:space="0" w:color="auto"/>
        <w:right w:val="none" w:sz="0" w:space="0" w:color="auto"/>
      </w:divBdr>
    </w:div>
    <w:div w:id="1833787156">
      <w:bodyDiv w:val="1"/>
      <w:marLeft w:val="0"/>
      <w:marRight w:val="0"/>
      <w:marTop w:val="0"/>
      <w:marBottom w:val="0"/>
      <w:divBdr>
        <w:top w:val="none" w:sz="0" w:space="0" w:color="auto"/>
        <w:left w:val="none" w:sz="0" w:space="0" w:color="auto"/>
        <w:bottom w:val="none" w:sz="0" w:space="0" w:color="auto"/>
        <w:right w:val="none" w:sz="0" w:space="0" w:color="auto"/>
      </w:divBdr>
    </w:div>
    <w:div w:id="200743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mgov.ru/agais/sed-delo" TargetMode="External"/><Relationship Id="rId5" Type="http://schemas.openxmlformats.org/officeDocument/2006/relationships/webSettings" Target="webSettings.xml"/><Relationship Id="rId10" Type="http://schemas.openxmlformats.org/officeDocument/2006/relationships/hyperlink" Target="http://www.kamgov.ru" TargetMode="External"/><Relationship Id="rId4" Type="http://schemas.openxmlformats.org/officeDocument/2006/relationships/settings" Target="settings.xml"/><Relationship Id="rId9" Type="http://schemas.openxmlformats.org/officeDocument/2006/relationships/hyperlink" Target="https://deloweb.kam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4089B-A6D8-49A4-8E33-49FAA9D3D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1866</TotalTime>
  <Pages>32</Pages>
  <Words>7379</Words>
  <Characters>50918</Characters>
  <Application>Microsoft Office Word</Application>
  <DocSecurity>0</DocSecurity>
  <Lines>4243</Lines>
  <Paragraphs>1295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Егоров Антон Витальевич</cp:lastModifiedBy>
  <cp:revision>10</cp:revision>
  <cp:lastPrinted>2020-07-08T23:43:00Z</cp:lastPrinted>
  <dcterms:created xsi:type="dcterms:W3CDTF">2020-07-07T02:19:00Z</dcterms:created>
  <dcterms:modified xsi:type="dcterms:W3CDTF">2020-08-10T03:00:00Z</dcterms:modified>
</cp:coreProperties>
</file>