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267A3C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FB0D4B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7A3C" w:rsidRDefault="00267A3C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РУКОВОДИТЕЛЬ</w:t>
            </w: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АДМИНИСТРАЦИИ</w:t>
            </w: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267A3C" w:rsidRDefault="00FB0D4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267A3C" w:rsidRDefault="00FB0D4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42-03-43</w:t>
            </w:r>
          </w:p>
          <w:p w:rsidR="00267A3C" w:rsidRDefault="00FB0D4B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267A3C" w:rsidRDefault="00267A3C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4"/>
              </w:rPr>
            </w:pPr>
          </w:p>
          <w:p w:rsidR="00267A3C" w:rsidRDefault="00267A3C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</w:pPr>
          </w:p>
          <w:p w:rsidR="00267A3C" w:rsidRDefault="00267A3C">
            <w:pPr>
              <w:jc w:val="center"/>
            </w:pPr>
          </w:p>
          <w:p w:rsidR="00267A3C" w:rsidRDefault="00267A3C">
            <w:pPr>
              <w:jc w:val="center"/>
              <w:rPr>
                <w:sz w:val="10"/>
              </w:rPr>
            </w:pPr>
          </w:p>
          <w:p w:rsidR="00267A3C" w:rsidRDefault="00267A3C">
            <w:pPr>
              <w:ind w:left="18"/>
            </w:pPr>
          </w:p>
          <w:p w:rsidR="00267A3C" w:rsidRDefault="00267A3C">
            <w:pPr>
              <w:ind w:left="18"/>
            </w:pPr>
          </w:p>
          <w:p w:rsidR="00267A3C" w:rsidRDefault="00FB0D4B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267A3C" w:rsidRDefault="00267A3C">
            <w:pPr>
              <w:tabs>
                <w:tab w:val="left" w:pos="2411"/>
              </w:tabs>
              <w:ind w:left="213"/>
              <w:jc w:val="both"/>
            </w:pPr>
          </w:p>
          <w:p w:rsidR="00267A3C" w:rsidRDefault="00FB0D4B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267A3C" w:rsidRDefault="00267A3C">
            <w:pPr>
              <w:ind w:left="213"/>
              <w:jc w:val="both"/>
            </w:pPr>
          </w:p>
          <w:p w:rsidR="00267A3C" w:rsidRDefault="00267A3C">
            <w:pPr>
              <w:ind w:left="213"/>
              <w:jc w:val="both"/>
            </w:pPr>
          </w:p>
        </w:tc>
      </w:tr>
      <w:tr w:rsidR="00267A3C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267A3C" w:rsidRDefault="00FB0D4B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</w:tr>
      <w:tr w:rsidR="00267A3C" w:rsidTr="00301263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267A3C" w:rsidRDefault="00FB0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267A3C" w:rsidRDefault="00FB0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</w:tr>
      <w:tr w:rsidR="00267A3C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FB0D4B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267A3C" w:rsidRDefault="00267A3C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</w:tr>
    </w:tbl>
    <w:p w:rsidR="00267A3C" w:rsidRDefault="00FB0D4B">
      <w:pPr>
        <w:spacing w:line="360" w:lineRule="auto"/>
        <w:ind w:firstLine="709"/>
        <w:jc w:val="center"/>
      </w:pPr>
      <w:r>
        <w:t>Уважаемый Иван Иванович!</w:t>
      </w:r>
    </w:p>
    <w:p w:rsidR="00267A3C" w:rsidRDefault="00FB0D4B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267A3C" w:rsidRDefault="00267A3C">
      <w:pPr>
        <w:ind w:firstLine="709"/>
        <w:jc w:val="both"/>
      </w:pPr>
    </w:p>
    <w:p w:rsidR="00267A3C" w:rsidRDefault="00FB0D4B">
      <w:pPr>
        <w:jc w:val="both"/>
      </w:pPr>
      <w:r>
        <w:t xml:space="preserve">Приложение: </w:t>
      </w:r>
    </w:p>
    <w:p w:rsidR="00267A3C" w:rsidRDefault="00FB0D4B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267A3C" w:rsidRDefault="00FB0D4B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267A3C" w:rsidRDefault="00FB0D4B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267A3C" w:rsidRDefault="00267A3C">
      <w:pPr>
        <w:ind w:firstLine="709"/>
        <w:jc w:val="both"/>
      </w:pPr>
    </w:p>
    <w:p w:rsidR="00267A3C" w:rsidRDefault="00267A3C">
      <w:pPr>
        <w:ind w:firstLine="709"/>
        <w:jc w:val="both"/>
      </w:pPr>
    </w:p>
    <w:p w:rsidR="00267A3C" w:rsidRDefault="00267A3C">
      <w:pPr>
        <w:ind w:firstLine="709"/>
        <w:jc w:val="both"/>
      </w:pPr>
    </w:p>
    <w:p w:rsidR="00267A3C" w:rsidRDefault="00FB0D4B">
      <w:pPr>
        <w:jc w:val="both"/>
      </w:pPr>
      <w:r>
        <w:t>С уважением,</w:t>
      </w:r>
    </w:p>
    <w:p w:rsidR="00267A3C" w:rsidRDefault="00267A3C">
      <w:pPr>
        <w:ind w:firstLine="709"/>
        <w:jc w:val="both"/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267A3C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267A3C" w:rsidRDefault="00267A3C">
            <w:pPr>
              <w:ind w:left="30" w:right="27"/>
            </w:pPr>
          </w:p>
        </w:tc>
        <w:tc>
          <w:tcPr>
            <w:tcW w:w="3827" w:type="dxa"/>
            <w:shd w:val="clear" w:color="auto" w:fill="auto"/>
            <w:tcMar>
              <w:left w:w="0" w:type="dxa"/>
              <w:right w:w="0" w:type="dxa"/>
            </w:tcMar>
          </w:tcPr>
          <w:p w:rsidR="00267A3C" w:rsidRDefault="00FB0D4B">
            <w:pPr>
              <w:ind w:left="3" w:hanging="3"/>
              <w:rPr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267A3C" w:rsidRDefault="00FB0D4B">
            <w:pPr>
              <w:ind w:left="142" w:right="6" w:hanging="142"/>
              <w:jc w:val="right"/>
            </w:pPr>
            <w:r>
              <w:t>С.В. Меркулов</w:t>
            </w:r>
          </w:p>
          <w:p w:rsidR="00267A3C" w:rsidRDefault="00267A3C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  <w:bookmarkStart w:id="2" w:name="_GoBack"/>
      <w:bookmarkEnd w:id="2"/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FB0D4B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9883140</wp:posOffset>
                </wp:positionV>
                <wp:extent cx="552450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7A3C" w:rsidRDefault="00FB0D4B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  <w:r>
                              <w:rPr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267A3C" w:rsidRDefault="00FB0D4B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267A3C" w:rsidRDefault="00FB0D4B">
      <w:pPr>
        <w:jc w:val="right"/>
        <w:rPr>
          <w:sz w:val="24"/>
        </w:rPr>
      </w:pPr>
      <w:r>
        <w:rPr>
          <w:sz w:val="24"/>
        </w:rPr>
        <w:t xml:space="preserve">Руководителя Администрации </w:t>
      </w:r>
    </w:p>
    <w:p w:rsidR="00267A3C" w:rsidRDefault="00FB0D4B">
      <w:pPr>
        <w:jc w:val="right"/>
        <w:rPr>
          <w:sz w:val="24"/>
        </w:rPr>
      </w:pPr>
      <w:r>
        <w:rPr>
          <w:sz w:val="24"/>
        </w:rPr>
        <w:t>Губернатора Камчатского края</w:t>
      </w:r>
    </w:p>
    <w:p w:rsidR="00267A3C" w:rsidRDefault="00267A3C">
      <w:pPr>
        <w:spacing w:line="276" w:lineRule="auto"/>
        <w:rPr>
          <w:sz w:val="20"/>
        </w:rPr>
      </w:pPr>
    </w:p>
    <w:sectPr w:rsidR="00267A3C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18C" w:rsidRDefault="007C118C">
      <w:r>
        <w:separator/>
      </w:r>
    </w:p>
  </w:endnote>
  <w:endnote w:type="continuationSeparator" w:id="0">
    <w:p w:rsidR="007C118C" w:rsidRDefault="007C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18C" w:rsidRDefault="007C118C">
      <w:r>
        <w:separator/>
      </w:r>
    </w:p>
  </w:footnote>
  <w:footnote w:type="continuationSeparator" w:id="0">
    <w:p w:rsidR="007C118C" w:rsidRDefault="007C1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A3C" w:rsidRDefault="00FB0D4B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A13FAC">
      <w:rPr>
        <w:noProof/>
        <w:sz w:val="24"/>
      </w:rPr>
      <w:t>3</w:t>
    </w:r>
    <w:r>
      <w:rPr>
        <w:sz w:val="24"/>
      </w:rPr>
      <w:fldChar w:fldCharType="end"/>
    </w:r>
  </w:p>
  <w:p w:rsidR="00267A3C" w:rsidRDefault="00267A3C">
    <w:pPr>
      <w:pStyle w:val="ab"/>
      <w:jc w:val="center"/>
    </w:pPr>
  </w:p>
  <w:p w:rsidR="00267A3C" w:rsidRDefault="00267A3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C"/>
    <w:rsid w:val="00267A3C"/>
    <w:rsid w:val="00301263"/>
    <w:rsid w:val="007C118C"/>
    <w:rsid w:val="00A13FAC"/>
    <w:rsid w:val="00FB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74770-FE91-4ABA-8FF1-A4C96D71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23">
    <w:name w:val="Основной шрифт абзаца2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"/>
    <w:basedOn w:val="1"/>
    <w:link w:val="a9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4">
    <w:name w:val="Гиперссылка2"/>
    <w:link w:val="ad"/>
    <w:rPr>
      <w:color w:val="0000FF"/>
      <w:u w:val="single"/>
    </w:rPr>
  </w:style>
  <w:style w:type="character" w:styleId="ad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Body Text"/>
    <w:basedOn w:val="a"/>
    <w:link w:val="af3"/>
    <w:pPr>
      <w:widowControl w:val="0"/>
      <w:jc w:val="both"/>
    </w:pPr>
  </w:style>
  <w:style w:type="character" w:customStyle="1" w:styleId="af3">
    <w:name w:val="Основной текст Знак"/>
    <w:basedOn w:val="1"/>
    <w:link w:val="af2"/>
    <w:rPr>
      <w:sz w:val="28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3</cp:revision>
  <dcterms:created xsi:type="dcterms:W3CDTF">2025-02-05T03:22:00Z</dcterms:created>
  <dcterms:modified xsi:type="dcterms:W3CDTF">2025-02-05T03:56:00Z</dcterms:modified>
</cp:coreProperties>
</file>