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B0" w:rsidRPr="00D80917" w:rsidRDefault="00102724" w:rsidP="002551F4">
      <w:pPr>
        <w:tabs>
          <w:tab w:val="left" w:pos="1276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917">
        <w:rPr>
          <w:rFonts w:ascii="Times New Roman" w:hAnsi="Times New Roman" w:cs="Times New Roman"/>
          <w:b/>
          <w:sz w:val="28"/>
          <w:szCs w:val="28"/>
        </w:rPr>
        <w:t>План мероприяти</w:t>
      </w:r>
      <w:r w:rsidR="00A050C5">
        <w:rPr>
          <w:rFonts w:ascii="Times New Roman" w:hAnsi="Times New Roman" w:cs="Times New Roman"/>
          <w:b/>
          <w:sz w:val="28"/>
          <w:szCs w:val="28"/>
        </w:rPr>
        <w:t>й</w:t>
      </w:r>
      <w:r w:rsidRPr="00D80917">
        <w:rPr>
          <w:rFonts w:ascii="Times New Roman" w:hAnsi="Times New Roman" w:cs="Times New Roman"/>
          <w:b/>
          <w:sz w:val="28"/>
          <w:szCs w:val="28"/>
        </w:rPr>
        <w:t xml:space="preserve"> по открытию центров обслуживанию и организации работы по регистрации, подтверждению личности, восстановлению доступа граждан в ЕСИА (АРМ ЕСИА версии 2.0)</w:t>
      </w:r>
    </w:p>
    <w:p w:rsidR="00102724" w:rsidRDefault="00102724" w:rsidP="002551F4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724" w:rsidRPr="003368DD" w:rsidRDefault="00102724" w:rsidP="002551F4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8DD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3368DD" w:rsidRPr="003368DD">
        <w:rPr>
          <w:rFonts w:ascii="Times New Roman" w:hAnsi="Times New Roman" w:cs="Times New Roman"/>
          <w:b/>
          <w:sz w:val="28"/>
          <w:szCs w:val="28"/>
        </w:rPr>
        <w:t>органа(организации) в ЕСИА</w:t>
      </w:r>
    </w:p>
    <w:p w:rsidR="003368DD" w:rsidRDefault="003368DD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органа (организации) должен быть зарегистрирован как физическое лицо в ЕСИА;</w:t>
      </w:r>
    </w:p>
    <w:p w:rsidR="003368DD" w:rsidRDefault="003368DD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Руководителя</w:t>
      </w:r>
      <w:r w:rsidRPr="00336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(организации) должна быть усиленная квалифицированная электронная подпись (например выданная УЦ ИТЦ К</w:t>
      </w:r>
      <w:r w:rsidR="00A050C5">
        <w:rPr>
          <w:rFonts w:ascii="Times New Roman" w:hAnsi="Times New Roman" w:cs="Times New Roman"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или Федеральным казначейством);</w:t>
      </w:r>
    </w:p>
    <w:p w:rsidR="003368DD" w:rsidRDefault="003368DD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 своей учётной записью регистрирует орган (организацию) в регистре государственных (муниципальных) органов (организаций) ЕСИА с помощью ЭП.</w:t>
      </w:r>
    </w:p>
    <w:p w:rsidR="003368DD" w:rsidRDefault="003368DD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по информатизации и связи Камчатского края получает заявку на регистрацию органа (организации) в регистре в ЕСИА, подтверждает заявку;</w:t>
      </w:r>
    </w:p>
    <w:p w:rsidR="003368DD" w:rsidRPr="002551F4" w:rsidRDefault="003368DD" w:rsidP="002551F4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1F4">
        <w:rPr>
          <w:rFonts w:ascii="Times New Roman" w:hAnsi="Times New Roman" w:cs="Times New Roman"/>
          <w:i/>
          <w:sz w:val="28"/>
          <w:szCs w:val="28"/>
        </w:rPr>
        <w:t>--&gt;</w:t>
      </w:r>
      <w:r w:rsidRPr="002551F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2551F4" w:rsidRPr="002551F4">
        <w:rPr>
          <w:rFonts w:ascii="Times New Roman" w:hAnsi="Times New Roman" w:cs="Times New Roman"/>
          <w:i/>
          <w:sz w:val="28"/>
          <w:szCs w:val="28"/>
        </w:rPr>
        <w:t>Контрольное событие -</w:t>
      </w:r>
      <w:r w:rsidR="002551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51F4">
        <w:rPr>
          <w:rFonts w:ascii="Times New Roman" w:hAnsi="Times New Roman" w:cs="Times New Roman"/>
          <w:b/>
          <w:i/>
          <w:sz w:val="28"/>
          <w:szCs w:val="28"/>
        </w:rPr>
        <w:t>Орган (организация) зарегистрировано в ЕСИА.</w:t>
      </w:r>
    </w:p>
    <w:p w:rsidR="003368DD" w:rsidRDefault="00D80917" w:rsidP="002551F4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917">
        <w:rPr>
          <w:rFonts w:ascii="Times New Roman" w:hAnsi="Times New Roman" w:cs="Times New Roman"/>
          <w:b/>
          <w:sz w:val="28"/>
          <w:szCs w:val="28"/>
        </w:rPr>
        <w:t>Определение соответствующий должностных лиц</w:t>
      </w:r>
    </w:p>
    <w:p w:rsidR="00D80917" w:rsidRPr="00D80917" w:rsidRDefault="00D80917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17">
        <w:rPr>
          <w:rFonts w:ascii="Times New Roman" w:hAnsi="Times New Roman" w:cs="Times New Roman"/>
          <w:sz w:val="28"/>
          <w:szCs w:val="28"/>
        </w:rPr>
        <w:t xml:space="preserve"> Определить должностное лицо, которое будет выполнять технологические функции (подготовка заявок, создание ЦО, получение жалоб)</w:t>
      </w:r>
      <w:r>
        <w:rPr>
          <w:rFonts w:ascii="Times New Roman" w:hAnsi="Times New Roman" w:cs="Times New Roman"/>
          <w:sz w:val="28"/>
          <w:szCs w:val="28"/>
        </w:rPr>
        <w:t xml:space="preserve"> (рекомендуем в дальнейшем назначить администратором профиля организации в ЕСИА)</w:t>
      </w:r>
      <w:r w:rsidRPr="00D80917">
        <w:rPr>
          <w:rFonts w:ascii="Times New Roman" w:hAnsi="Times New Roman" w:cs="Times New Roman"/>
          <w:sz w:val="28"/>
          <w:szCs w:val="28"/>
        </w:rPr>
        <w:t>.</w:t>
      </w:r>
    </w:p>
    <w:p w:rsidR="00D80917" w:rsidRPr="00D80917" w:rsidRDefault="00D80917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17">
        <w:rPr>
          <w:rFonts w:ascii="Times New Roman" w:hAnsi="Times New Roman" w:cs="Times New Roman"/>
          <w:sz w:val="28"/>
          <w:szCs w:val="28"/>
        </w:rPr>
        <w:t>Определить перечень должностных лиц, которые непосредственно будут работать с заявителями и выполнять операции по регистрации (подтверждению личности, восстановлению доступа в ЕСИА)</w:t>
      </w:r>
      <w:r w:rsidR="00C20D69">
        <w:rPr>
          <w:rFonts w:ascii="Times New Roman" w:hAnsi="Times New Roman" w:cs="Times New Roman"/>
          <w:sz w:val="28"/>
          <w:szCs w:val="28"/>
        </w:rPr>
        <w:t>.</w:t>
      </w:r>
    </w:p>
    <w:p w:rsidR="00D80917" w:rsidRPr="00D80917" w:rsidRDefault="00D80917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Должностные лица должны быть зарегистрированы как физические лица в ЕСИА с подтверждённой учётной записью (можно подтвердить ЭП), получить ЭП (служебные, с указанием соответственного ИНН и ОГРН организации), </w:t>
      </w:r>
      <w:r w:rsidRPr="00D80917">
        <w:rPr>
          <w:rFonts w:ascii="Times New Roman" w:hAnsi="Times New Roman" w:cs="Times New Roman"/>
          <w:sz w:val="28"/>
          <w:szCs w:val="28"/>
          <w:u w:val="single"/>
        </w:rPr>
        <w:t>присоединены к профилю организации в ЕСИА.</w:t>
      </w:r>
    </w:p>
    <w:p w:rsidR="003368DD" w:rsidRPr="00D80917" w:rsidRDefault="003368DD" w:rsidP="002551F4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8DD" w:rsidRPr="005959F3" w:rsidRDefault="00D80917" w:rsidP="002551F4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F3">
        <w:rPr>
          <w:rFonts w:ascii="Times New Roman" w:hAnsi="Times New Roman" w:cs="Times New Roman"/>
          <w:b/>
          <w:sz w:val="28"/>
          <w:szCs w:val="28"/>
        </w:rPr>
        <w:t xml:space="preserve">Получение статуса «Уполномоченной организации на выдачу </w:t>
      </w:r>
      <w:proofErr w:type="gramStart"/>
      <w:r w:rsidRPr="005959F3">
        <w:rPr>
          <w:rFonts w:ascii="Times New Roman" w:hAnsi="Times New Roman" w:cs="Times New Roman"/>
          <w:b/>
          <w:sz w:val="28"/>
          <w:szCs w:val="28"/>
        </w:rPr>
        <w:t>ПЭП</w:t>
      </w:r>
      <w:r w:rsidR="005959F3" w:rsidRPr="005959F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959F3" w:rsidRPr="005959F3">
        <w:rPr>
          <w:rFonts w:ascii="Times New Roman" w:hAnsi="Times New Roman" w:cs="Times New Roman"/>
          <w:b/>
          <w:sz w:val="28"/>
          <w:szCs w:val="28"/>
        </w:rPr>
        <w:t>простой электронной подписи)</w:t>
      </w:r>
      <w:r w:rsidRPr="005959F3">
        <w:rPr>
          <w:rFonts w:ascii="Times New Roman" w:hAnsi="Times New Roman" w:cs="Times New Roman"/>
          <w:b/>
          <w:sz w:val="28"/>
          <w:szCs w:val="28"/>
        </w:rPr>
        <w:t>»</w:t>
      </w:r>
    </w:p>
    <w:p w:rsidR="00D80917" w:rsidRDefault="00D80917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заявки согласно приложению З Регламента ЕСИА (версия 2.7.)</w:t>
      </w:r>
    </w:p>
    <w:p w:rsidR="00D80917" w:rsidRDefault="00D80917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заявка </w:t>
      </w:r>
      <w:r w:rsidR="005959F3">
        <w:rPr>
          <w:rFonts w:ascii="Times New Roman" w:hAnsi="Times New Roman" w:cs="Times New Roman"/>
          <w:sz w:val="28"/>
          <w:szCs w:val="28"/>
        </w:rPr>
        <w:t>на адрес Агентства по информатизации и связи Камчатского края (</w:t>
      </w:r>
      <w:hyperlink r:id="rId5" w:history="1">
        <w:r w:rsidR="005959F3" w:rsidRPr="00CD3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esia</w:t>
        </w:r>
        <w:r w:rsidR="005959F3" w:rsidRPr="00CD3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959F3" w:rsidRPr="00CD3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="005959F3" w:rsidRPr="00CD3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59F3" w:rsidRPr="00CD3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59F3">
        <w:rPr>
          <w:rFonts w:ascii="Times New Roman" w:hAnsi="Times New Roman" w:cs="Times New Roman"/>
          <w:sz w:val="28"/>
          <w:szCs w:val="28"/>
        </w:rPr>
        <w:t xml:space="preserve">), проверка заявки, последующая пересылка заявки на согласование в </w:t>
      </w:r>
      <w:proofErr w:type="spellStart"/>
      <w:r w:rsidR="005959F3">
        <w:rPr>
          <w:rFonts w:ascii="Times New Roman" w:hAnsi="Times New Roman" w:cs="Times New Roman"/>
          <w:sz w:val="28"/>
          <w:szCs w:val="28"/>
        </w:rPr>
        <w:t>Минкомсвязь</w:t>
      </w:r>
      <w:proofErr w:type="spellEnd"/>
      <w:r w:rsidR="005959F3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5959F3" w:rsidRPr="002551F4" w:rsidRDefault="002551F4" w:rsidP="002551F4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1F4">
        <w:rPr>
          <w:rFonts w:ascii="Times New Roman" w:hAnsi="Times New Roman" w:cs="Times New Roman"/>
          <w:i/>
          <w:sz w:val="28"/>
          <w:szCs w:val="28"/>
        </w:rPr>
        <w:t>--&gt;</w:t>
      </w:r>
      <w:r w:rsidRPr="002551F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2551F4">
        <w:rPr>
          <w:rFonts w:ascii="Times New Roman" w:hAnsi="Times New Roman" w:cs="Times New Roman"/>
          <w:i/>
          <w:sz w:val="28"/>
          <w:szCs w:val="28"/>
        </w:rPr>
        <w:t>Контрольное событие -</w:t>
      </w:r>
      <w:r w:rsidR="005959F3" w:rsidRPr="002551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51F4">
        <w:rPr>
          <w:rFonts w:ascii="Times New Roman" w:hAnsi="Times New Roman" w:cs="Times New Roman"/>
          <w:b/>
          <w:i/>
          <w:sz w:val="28"/>
          <w:szCs w:val="28"/>
        </w:rPr>
        <w:t>Получено</w:t>
      </w:r>
      <w:r w:rsidR="005959F3" w:rsidRPr="002551F4">
        <w:rPr>
          <w:rFonts w:ascii="Times New Roman" w:hAnsi="Times New Roman" w:cs="Times New Roman"/>
          <w:b/>
          <w:i/>
          <w:sz w:val="28"/>
          <w:szCs w:val="28"/>
        </w:rPr>
        <w:t xml:space="preserve"> согласования Минкомсвязи России на выдачу ПЭП.</w:t>
      </w:r>
    </w:p>
    <w:p w:rsidR="005959F3" w:rsidRDefault="005959F3" w:rsidP="002551F4">
      <w:pPr>
        <w:pStyle w:val="a3"/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9F3" w:rsidRPr="005959F3" w:rsidRDefault="005959F3" w:rsidP="002551F4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F3">
        <w:rPr>
          <w:rFonts w:ascii="Times New Roman" w:hAnsi="Times New Roman" w:cs="Times New Roman"/>
          <w:b/>
          <w:sz w:val="28"/>
          <w:szCs w:val="28"/>
        </w:rPr>
        <w:t>Согласование права использования веб-приложения «Центр обслуживания» (АРМ ЕСИА версии 2)</w:t>
      </w:r>
    </w:p>
    <w:p w:rsidR="005959F3" w:rsidRDefault="005959F3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заявки согласно приложению И Регламента ЕСИА (версия 2.7.)</w:t>
      </w:r>
    </w:p>
    <w:p w:rsidR="005959F3" w:rsidRDefault="005959F3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заявка на адрес Агентства по информатизации и связи Камчатского края (</w:t>
      </w:r>
      <w:hyperlink r:id="rId6" w:history="1">
        <w:r w:rsidRPr="00CD3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esia</w:t>
        </w:r>
        <w:r w:rsidRPr="00CD3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D3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CD3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3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проверка заявки, последующая пересылка заявки на согласование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Минкомсвязь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5959F3" w:rsidRPr="002551F4" w:rsidRDefault="002551F4" w:rsidP="002551F4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1F4">
        <w:rPr>
          <w:rFonts w:ascii="Times New Roman" w:hAnsi="Times New Roman" w:cs="Times New Roman"/>
          <w:i/>
          <w:sz w:val="28"/>
          <w:szCs w:val="28"/>
        </w:rPr>
        <w:t>--&gt;</w:t>
      </w:r>
      <w:r w:rsidRPr="002551F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2551F4">
        <w:rPr>
          <w:rFonts w:ascii="Times New Roman" w:hAnsi="Times New Roman" w:cs="Times New Roman"/>
          <w:i/>
          <w:sz w:val="28"/>
          <w:szCs w:val="28"/>
        </w:rPr>
        <w:t xml:space="preserve">Контрольное событие - </w:t>
      </w:r>
      <w:r w:rsidRPr="002551F4">
        <w:rPr>
          <w:rFonts w:ascii="Times New Roman" w:hAnsi="Times New Roman" w:cs="Times New Roman"/>
          <w:b/>
          <w:i/>
          <w:sz w:val="28"/>
          <w:szCs w:val="28"/>
        </w:rPr>
        <w:t>Получено</w:t>
      </w:r>
      <w:r w:rsidR="005959F3" w:rsidRPr="002551F4">
        <w:rPr>
          <w:rFonts w:ascii="Times New Roman" w:hAnsi="Times New Roman" w:cs="Times New Roman"/>
          <w:b/>
          <w:i/>
          <w:sz w:val="28"/>
          <w:szCs w:val="28"/>
        </w:rPr>
        <w:t xml:space="preserve"> согласования Минкомсвязи России на использование АРМ ЕСИА версии 2.</w:t>
      </w:r>
    </w:p>
    <w:p w:rsidR="005959F3" w:rsidRDefault="005959F3" w:rsidP="002551F4">
      <w:pPr>
        <w:pStyle w:val="a3"/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9F3" w:rsidRPr="007E74B2" w:rsidRDefault="005959F3" w:rsidP="002551F4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4B2">
        <w:rPr>
          <w:rFonts w:ascii="Times New Roman" w:hAnsi="Times New Roman" w:cs="Times New Roman"/>
          <w:b/>
          <w:sz w:val="28"/>
          <w:szCs w:val="28"/>
        </w:rPr>
        <w:t>Регистрация Центров обслуживания</w:t>
      </w:r>
    </w:p>
    <w:p w:rsidR="007E74B2" w:rsidRDefault="007E74B2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Должностное лицо, указанное в части 2.1, должно запросить доступ к группе «операторы технологического портала ЕСИА»</w:t>
      </w:r>
      <w:r w:rsidR="002551F4">
        <w:rPr>
          <w:rFonts w:ascii="Times New Roman" w:hAnsi="Times New Roman" w:cs="Times New Roman"/>
          <w:sz w:val="28"/>
          <w:szCs w:val="28"/>
        </w:rPr>
        <w:t xml:space="preserve"> в профиле организации в ЕСИА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4B2" w:rsidRDefault="007E74B2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добавляет центры обслуживания через технологический портал.</w:t>
      </w:r>
    </w:p>
    <w:p w:rsidR="007E74B2" w:rsidRPr="002551F4" w:rsidRDefault="002551F4" w:rsidP="002551F4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1F4">
        <w:rPr>
          <w:rFonts w:ascii="Times New Roman" w:hAnsi="Times New Roman" w:cs="Times New Roman"/>
          <w:i/>
          <w:sz w:val="28"/>
          <w:szCs w:val="28"/>
        </w:rPr>
        <w:t>--&gt;</w:t>
      </w:r>
      <w:r w:rsidRPr="002551F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2551F4">
        <w:rPr>
          <w:rFonts w:ascii="Times New Roman" w:hAnsi="Times New Roman" w:cs="Times New Roman"/>
          <w:i/>
          <w:sz w:val="28"/>
          <w:szCs w:val="28"/>
        </w:rPr>
        <w:t xml:space="preserve">Контрольное событие - </w:t>
      </w:r>
      <w:r w:rsidR="007E74B2" w:rsidRPr="002551F4">
        <w:rPr>
          <w:rFonts w:ascii="Times New Roman" w:hAnsi="Times New Roman" w:cs="Times New Roman"/>
          <w:b/>
          <w:i/>
          <w:sz w:val="28"/>
          <w:szCs w:val="28"/>
        </w:rPr>
        <w:t>На карте ЕСИА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в отчёте ЕСИА</w:t>
      </w:r>
      <w:r w:rsidR="007E74B2" w:rsidRPr="002551F4">
        <w:rPr>
          <w:rFonts w:ascii="Times New Roman" w:hAnsi="Times New Roman" w:cs="Times New Roman"/>
          <w:b/>
          <w:i/>
          <w:sz w:val="28"/>
          <w:szCs w:val="28"/>
        </w:rPr>
        <w:t xml:space="preserve"> добавлен новый ЦО.</w:t>
      </w:r>
    </w:p>
    <w:p w:rsidR="005959F3" w:rsidRDefault="005959F3" w:rsidP="002551F4">
      <w:pPr>
        <w:pStyle w:val="a3"/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9F3" w:rsidRPr="002551F4" w:rsidRDefault="005959F3" w:rsidP="002551F4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1F4">
        <w:rPr>
          <w:rFonts w:ascii="Times New Roman" w:hAnsi="Times New Roman" w:cs="Times New Roman"/>
          <w:b/>
          <w:sz w:val="28"/>
          <w:szCs w:val="28"/>
        </w:rPr>
        <w:t>Настройка рабочих мест оп</w:t>
      </w:r>
      <w:bookmarkStart w:id="0" w:name="_GoBack"/>
      <w:bookmarkEnd w:id="0"/>
      <w:r w:rsidRPr="002551F4">
        <w:rPr>
          <w:rFonts w:ascii="Times New Roman" w:hAnsi="Times New Roman" w:cs="Times New Roman"/>
          <w:b/>
          <w:sz w:val="28"/>
          <w:szCs w:val="28"/>
        </w:rPr>
        <w:t>ераторов (должностных лиц) ЦО</w:t>
      </w:r>
    </w:p>
    <w:p w:rsidR="005959F3" w:rsidRDefault="002551F4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2.2.,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присоединены к группе «</w:t>
      </w:r>
      <w:r w:rsidRPr="002551F4">
        <w:rPr>
          <w:rFonts w:ascii="Times New Roman" w:hAnsi="Times New Roman" w:cs="Times New Roman"/>
          <w:sz w:val="28"/>
          <w:szCs w:val="28"/>
        </w:rPr>
        <w:t>Операторы Центра обслуживания»</w:t>
      </w:r>
    </w:p>
    <w:p w:rsidR="002551F4" w:rsidRDefault="002551F4" w:rsidP="002551F4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рабочих местах</w:t>
      </w:r>
      <w:r w:rsidRPr="00255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указанных в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2.2.,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настроен браузер, использование ЭП, есть возможность входа в АРМ ЕСИА версии 2.</w:t>
      </w:r>
    </w:p>
    <w:p w:rsidR="002551F4" w:rsidRDefault="002551F4" w:rsidP="002551F4">
      <w:pPr>
        <w:pStyle w:val="a3"/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551F4" w:rsidRPr="002551F4" w:rsidRDefault="002551F4" w:rsidP="002551F4">
      <w:pPr>
        <w:pStyle w:val="a3"/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1F4">
        <w:rPr>
          <w:rFonts w:ascii="Times New Roman" w:hAnsi="Times New Roman" w:cs="Times New Roman"/>
          <w:i/>
          <w:sz w:val="28"/>
          <w:szCs w:val="28"/>
        </w:rPr>
        <w:t>--&gt;</w:t>
      </w:r>
      <w:r w:rsidRPr="002551F4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2551F4">
        <w:rPr>
          <w:rFonts w:ascii="Times New Roman" w:hAnsi="Times New Roman" w:cs="Times New Roman"/>
          <w:i/>
          <w:sz w:val="28"/>
          <w:szCs w:val="28"/>
        </w:rPr>
        <w:t>Контрольное событие -</w:t>
      </w:r>
      <w:r w:rsidRPr="002551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51F4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Работы по организации ЦО завершены.</w:t>
      </w:r>
    </w:p>
    <w:sectPr w:rsidR="002551F4" w:rsidRPr="0025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70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5A2A94"/>
    <w:multiLevelType w:val="hybridMultilevel"/>
    <w:tmpl w:val="1EC83276"/>
    <w:lvl w:ilvl="0" w:tplc="F8F80BE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24"/>
    <w:rsid w:val="00067DB0"/>
    <w:rsid w:val="00102724"/>
    <w:rsid w:val="002262E7"/>
    <w:rsid w:val="002551F4"/>
    <w:rsid w:val="003368DD"/>
    <w:rsid w:val="005959F3"/>
    <w:rsid w:val="007E74B2"/>
    <w:rsid w:val="00A050C5"/>
    <w:rsid w:val="00C20D69"/>
    <w:rsid w:val="00D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497A7-CE0A-4DA2-A0AE-CFDA26BA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59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ia@kamgov.ru" TargetMode="External"/><Relationship Id="rId5" Type="http://schemas.openxmlformats.org/officeDocument/2006/relationships/hyperlink" Target="mailto:esia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Антон Витальевич</dc:creator>
  <cp:keywords/>
  <dc:description/>
  <cp:lastModifiedBy>Бондаренко Григорий Владимирович</cp:lastModifiedBy>
  <cp:revision>3</cp:revision>
  <cp:lastPrinted>2016-08-30T00:43:00Z</cp:lastPrinted>
  <dcterms:created xsi:type="dcterms:W3CDTF">2016-08-29T23:25:00Z</dcterms:created>
  <dcterms:modified xsi:type="dcterms:W3CDTF">2016-10-21T01:54:00Z</dcterms:modified>
</cp:coreProperties>
</file>